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0F0A11" w:rsidRDefault="00A2087C" w:rsidP="000F0A11">
      <w:pPr>
        <w:jc w:val="center"/>
        <w:rPr>
          <w:rtl/>
        </w:rPr>
      </w:pPr>
      <w:r>
        <w:rPr>
          <w:noProof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-601345</wp:posOffset>
            </wp:positionH>
            <wp:positionV relativeFrom="paragraph">
              <wp:posOffset>-655193</wp:posOffset>
            </wp:positionV>
            <wp:extent cx="10761810" cy="7491349"/>
            <wp:effectExtent l="19050" t="19050" r="20490" b="14351"/>
            <wp:wrapNone/>
            <wp:docPr id="53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4547" cy="7493254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38D">
        <w:rPr>
          <w:rtl/>
        </w:rPr>
        <w:pict>
          <v:rect id="_x0000_s1058" style="position:absolute;left:0;text-align:left;margin-left:639pt;margin-top:0;width:126pt;height:90pt;z-index:251660288;mso-position-horizontal-relative:text;mso-position-vertical-relative:text" stroked="f">
            <v:textbox style="mso-next-textbox:#_x0000_s1058">
              <w:txbxContent>
                <w:p w:rsidR="000F0A11" w:rsidRPr="00353D7B" w:rsidRDefault="000F0A11" w:rsidP="000F0A11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0F0A11" w:rsidRDefault="000F0A11" w:rsidP="000F0A1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وزارة التعليم</w:t>
                  </w:r>
                </w:p>
                <w:p w:rsidR="000F0A11" w:rsidRDefault="000F0A11" w:rsidP="000F0A11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0F0A11" w:rsidRDefault="000F0A11" w:rsidP="000F0A11">
      <w:pPr>
        <w:jc w:val="center"/>
        <w:rPr>
          <w:rtl/>
        </w:rPr>
      </w:pPr>
    </w:p>
    <w:p w:rsidR="000F0A11" w:rsidRDefault="000F0A11" w:rsidP="000F0A11">
      <w:pPr>
        <w:jc w:val="center"/>
        <w:rPr>
          <w:rtl/>
        </w:rPr>
      </w:pPr>
    </w:p>
    <w:p w:rsidR="000F0A11" w:rsidRDefault="00B6038D" w:rsidP="000F0A11">
      <w:pPr>
        <w:jc w:val="center"/>
        <w:rPr>
          <w:rtl/>
        </w:rPr>
      </w:pPr>
      <w:r>
        <w:rPr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271.3pt;margin-top:-57.1pt;width:3in;height:103.9pt;z-index:251661312;mso-wrap-style:none" stroked="f">
            <v:textbox style="mso-fit-shape-to-text:t">
              <w:txbxContent>
                <w:p w:rsidR="000F0A11" w:rsidRDefault="00B6038D" w:rsidP="000F0A11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lang w:eastAsia="en-US"/>
                    </w:rPr>
                    <w:pict>
                      <v:shape id="صورة 6" o:spid="_x0000_i1027" type="#_x0000_t75" style="width:201.6pt;height:96.35pt;visibility:visible">
                        <v:imagedata r:id="rId9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F0A11" w:rsidRDefault="000F0A11" w:rsidP="000F0A11">
      <w:pPr>
        <w:jc w:val="center"/>
        <w:rPr>
          <w:rtl/>
        </w:rPr>
      </w:pPr>
    </w:p>
    <w:p w:rsidR="000F0A11" w:rsidRDefault="000F0A11" w:rsidP="000F0A11">
      <w:pPr>
        <w:jc w:val="center"/>
        <w:rPr>
          <w:rtl/>
        </w:rPr>
      </w:pPr>
    </w:p>
    <w:p w:rsidR="000F0A11" w:rsidRDefault="000F0A11" w:rsidP="000F0A11">
      <w:pPr>
        <w:jc w:val="center"/>
        <w:rPr>
          <w:rtl/>
        </w:rPr>
      </w:pPr>
    </w:p>
    <w:p w:rsidR="000F0A11" w:rsidRDefault="00C47F7A" w:rsidP="000F0A11">
      <w:pPr>
        <w:jc w:val="center"/>
        <w:rPr>
          <w:b/>
          <w:bCs/>
          <w:color w:val="000080"/>
          <w:sz w:val="144"/>
          <w:szCs w:val="144"/>
          <w:rtl/>
        </w:rPr>
      </w:pPr>
      <w:r w:rsidRPr="0045153E">
        <w:rPr>
          <w:b/>
          <w:bCs/>
          <w:color w:val="000080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331.2pt;height:89.7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مادة التوحيد 4&#10;للصف الثاني ثانوي &quot;إداري&quot;&#10;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331"/>
        <w:gridCol w:w="992"/>
        <w:gridCol w:w="992"/>
        <w:gridCol w:w="992"/>
        <w:gridCol w:w="993"/>
        <w:gridCol w:w="992"/>
        <w:gridCol w:w="992"/>
        <w:gridCol w:w="993"/>
      </w:tblGrid>
      <w:tr w:rsidR="000F0A11" w:rsidTr="00C864C1">
        <w:trPr>
          <w:trHeight w:val="468"/>
          <w:jc w:val="center"/>
        </w:trPr>
        <w:tc>
          <w:tcPr>
            <w:tcW w:w="1331" w:type="dxa"/>
          </w:tcPr>
          <w:p w:rsidR="000F0A11" w:rsidRPr="00E01202" w:rsidRDefault="000F0A11" w:rsidP="00C864C1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E01202">
              <w:rPr>
                <w:b/>
                <w:bCs/>
                <w:sz w:val="28"/>
                <w:szCs w:val="28"/>
              </w:rPr>
              <w:br w:type="page"/>
            </w: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  <w:p w:rsidR="000F0A11" w:rsidRPr="00E01202" w:rsidRDefault="000F0A11" w:rsidP="00C864C1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992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992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993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992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الخامسة</w:t>
            </w:r>
          </w:p>
        </w:tc>
        <w:tc>
          <w:tcPr>
            <w:tcW w:w="992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993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السابعة</w:t>
            </w:r>
          </w:p>
        </w:tc>
      </w:tr>
      <w:tr w:rsidR="000F0A11" w:rsidTr="00C864C1">
        <w:trPr>
          <w:trHeight w:val="468"/>
          <w:jc w:val="center"/>
        </w:trPr>
        <w:tc>
          <w:tcPr>
            <w:tcW w:w="1331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</w:tr>
      <w:tr w:rsidR="000F0A11" w:rsidTr="00C864C1">
        <w:trPr>
          <w:trHeight w:val="468"/>
          <w:jc w:val="center"/>
        </w:trPr>
        <w:tc>
          <w:tcPr>
            <w:tcW w:w="1331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</w:tr>
      <w:tr w:rsidR="000F0A11" w:rsidTr="00C864C1">
        <w:trPr>
          <w:trHeight w:val="468"/>
          <w:jc w:val="center"/>
        </w:trPr>
        <w:tc>
          <w:tcPr>
            <w:tcW w:w="1331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</w:tr>
      <w:tr w:rsidR="000F0A11" w:rsidTr="00C864C1">
        <w:trPr>
          <w:trHeight w:val="468"/>
          <w:jc w:val="center"/>
        </w:trPr>
        <w:tc>
          <w:tcPr>
            <w:tcW w:w="1331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</w:tr>
      <w:tr w:rsidR="000F0A11" w:rsidTr="00C864C1">
        <w:trPr>
          <w:trHeight w:val="491"/>
          <w:jc w:val="center"/>
        </w:trPr>
        <w:tc>
          <w:tcPr>
            <w:tcW w:w="1331" w:type="dxa"/>
            <w:vAlign w:val="center"/>
          </w:tcPr>
          <w:p w:rsidR="000F0A11" w:rsidRPr="00E01202" w:rsidRDefault="000F0A11" w:rsidP="00C864C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0F0A11" w:rsidRDefault="000F0A11" w:rsidP="00C864C1">
            <w:pPr>
              <w:jc w:val="center"/>
              <w:rPr>
                <w:rtl/>
              </w:rPr>
            </w:pPr>
          </w:p>
        </w:tc>
      </w:tr>
    </w:tbl>
    <w:p w:rsidR="000F0A11" w:rsidRDefault="000F0A11" w:rsidP="000F0A11">
      <w:pPr>
        <w:pStyle w:val="a4"/>
        <w:rPr>
          <w:rtl/>
        </w:rPr>
      </w:pPr>
    </w:p>
    <w:p w:rsidR="000F0A11" w:rsidRDefault="000F0A11" w:rsidP="000F0A11">
      <w:pPr>
        <w:pStyle w:val="a4"/>
        <w:rPr>
          <w:rtl/>
        </w:rPr>
      </w:pPr>
    </w:p>
    <w:p w:rsidR="000F0A11" w:rsidRDefault="00B6038D" w:rsidP="000F0A11">
      <w:pPr>
        <w:jc w:val="center"/>
        <w:rPr>
          <w:b/>
          <w:bCs/>
          <w:color w:val="663300"/>
          <w:sz w:val="2"/>
          <w:szCs w:val="2"/>
          <w:rtl/>
        </w:rPr>
      </w:pPr>
      <w:r w:rsidRPr="00B6038D">
        <w:rPr>
          <w:rFonts w:cs="Monotype Koufi"/>
          <w:b/>
          <w:bCs/>
          <w:color w:val="000000"/>
          <w:sz w:val="40"/>
          <w:szCs w:val="40"/>
        </w:rPr>
        <w:pict>
          <v:shape id="_x0000_i1025" type="#_x0000_t136" style="width:247pt;height:46.5pt" fillcolor="#06c" strokecolor="#9cf" strokeweight="1.5pt">
            <v:shadow on="t" color="#900"/>
            <v:textpath style="font-family:&quot;Impact&quot;;v-text-kern:t" trim="t" fitpath="t" string="المستوى الدراسي الرابع"/>
          </v:shape>
        </w:pict>
      </w:r>
    </w:p>
    <w:p w:rsidR="000F0A11" w:rsidRDefault="000F0A11" w:rsidP="000F0A11">
      <w:pPr>
        <w:pStyle w:val="ab"/>
        <w:tabs>
          <w:tab w:val="left" w:pos="737"/>
          <w:tab w:val="center" w:pos="7540"/>
        </w:tabs>
        <w:jc w:val="left"/>
        <w:rPr>
          <w:rFonts w:cs="Times New Roman"/>
          <w:b/>
          <w:bCs w:val="0"/>
          <w:color w:val="000000"/>
          <w:sz w:val="28"/>
          <w:szCs w:val="28"/>
          <w:rtl/>
        </w:rPr>
      </w:pPr>
    </w:p>
    <w:p w:rsidR="000F0A11" w:rsidRDefault="000F0A11" w:rsidP="000F0A11">
      <w:pPr>
        <w:pStyle w:val="ab"/>
        <w:tabs>
          <w:tab w:val="left" w:pos="737"/>
          <w:tab w:val="center" w:pos="7540"/>
        </w:tabs>
        <w:jc w:val="left"/>
        <w:rPr>
          <w:rFonts w:cs="Times New Roman"/>
          <w:b/>
          <w:bCs w:val="0"/>
          <w:color w:val="000000"/>
          <w:sz w:val="28"/>
          <w:szCs w:val="28"/>
          <w:rtl/>
        </w:rPr>
      </w:pPr>
    </w:p>
    <w:p w:rsidR="000F0A11" w:rsidRDefault="000F0A11" w:rsidP="000F0A11">
      <w:pPr>
        <w:pStyle w:val="ab"/>
        <w:tabs>
          <w:tab w:val="left" w:pos="737"/>
          <w:tab w:val="center" w:pos="7540"/>
        </w:tabs>
        <w:jc w:val="left"/>
        <w:rPr>
          <w:rFonts w:cs="Times New Roman"/>
          <w:b/>
          <w:bCs w:val="0"/>
          <w:color w:val="000000"/>
          <w:sz w:val="28"/>
          <w:szCs w:val="28"/>
          <w:rtl/>
        </w:rPr>
      </w:pPr>
    </w:p>
    <w:p w:rsidR="000F0A11" w:rsidRDefault="000F0A11" w:rsidP="000F0A11">
      <w:pPr>
        <w:pStyle w:val="ab"/>
        <w:tabs>
          <w:tab w:val="left" w:pos="737"/>
          <w:tab w:val="center" w:pos="7540"/>
        </w:tabs>
        <w:jc w:val="left"/>
        <w:rPr>
          <w:rFonts w:cs="Times New Roman"/>
          <w:b/>
          <w:bCs w:val="0"/>
          <w:color w:val="000000"/>
          <w:sz w:val="28"/>
          <w:szCs w:val="28"/>
          <w:rtl/>
        </w:rPr>
      </w:pPr>
    </w:p>
    <w:p w:rsidR="000F0A11" w:rsidRDefault="000F0A11" w:rsidP="000F0A11">
      <w:pPr>
        <w:pStyle w:val="ab"/>
        <w:tabs>
          <w:tab w:val="left" w:pos="737"/>
          <w:tab w:val="center" w:pos="7540"/>
        </w:tabs>
        <w:jc w:val="left"/>
        <w:rPr>
          <w:rFonts w:cs="Times New Roman"/>
          <w:b/>
          <w:bCs w:val="0"/>
          <w:color w:val="000000"/>
          <w:sz w:val="28"/>
          <w:szCs w:val="28"/>
          <w:rtl/>
        </w:rPr>
      </w:pPr>
    </w:p>
    <w:p w:rsidR="000F0A11" w:rsidRDefault="00B6038D" w:rsidP="000F0A11">
      <w:pPr>
        <w:jc w:val="center"/>
        <w:rPr>
          <w:rFonts w:cs="HeshamNormal"/>
          <w:b/>
          <w:bCs/>
          <w:color w:val="FF0000"/>
          <w:sz w:val="52"/>
          <w:szCs w:val="52"/>
          <w:rtl/>
        </w:rPr>
      </w:pPr>
      <w:r>
        <w:rPr>
          <w:rFonts w:cs="HeshamNormal"/>
          <w:b/>
          <w:bCs/>
          <w:color w:val="FF0000"/>
          <w:sz w:val="52"/>
          <w:szCs w:val="52"/>
          <w:rtl/>
        </w:rPr>
        <w:pict>
          <v:group id="_x0000_s1060" style="position:absolute;left:0;text-align:left;margin-left:32.35pt;margin-top:-10.2pt;width:675.05pt;height:69.15pt;z-index:251662336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61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0F0A11" w:rsidRPr="00B45BD3" w:rsidRDefault="000F0A11" w:rsidP="000F0A11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0F0A11" w:rsidRPr="00015B73" w:rsidRDefault="000F0A11" w:rsidP="000F0A11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62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63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0F0A11" w:rsidRPr="00F04167" w:rsidRDefault="000F0A11" w:rsidP="000F0A11">
      <w:pPr>
        <w:jc w:val="center"/>
        <w:rPr>
          <w:rFonts w:cs="HeshamNormal"/>
          <w:b/>
          <w:bCs/>
          <w:color w:val="FF0000"/>
          <w:sz w:val="50"/>
          <w:szCs w:val="50"/>
          <w:rtl/>
        </w:rPr>
      </w:pP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1-   متابعة تحقق الولاء لله وحده وجعل كافة الأعمال خالصة لوجهه ومستقيمة على شرعه.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2-  دعم العقيدة الإسلامية التي تستقيم بها نظرة المتعلم إلى الكون والإنسان والحياة وتزويده بالمفاهيم الأساسية التي تجعله معتزاً بدينه قادراً على الدعوة إليه والدفاع عنه.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3-   تمكين الانتماء الحي لأمة الإسلام الحاملة لراية التوحيد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4-   تحقيق الوفاء للوطن الإسلامي العام والوطن الخاص المملكة العربية السعودية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5-   تعهد قدرات المتعلم واستعداداته وتوجيهها لما يحقق أهداف التربية الإسلامية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6-  تنمية التفكير العلمي لدى المتعلم وتعميق روح البحث والتدريب وال</w:t>
      </w:r>
      <w:r>
        <w:rPr>
          <w:rFonts w:hint="cs"/>
          <w:b/>
          <w:bCs/>
          <w:caps/>
          <w:sz w:val="26"/>
          <w:szCs w:val="26"/>
          <w:rtl/>
        </w:rPr>
        <w:t>يتبع</w:t>
      </w:r>
      <w:r w:rsidRPr="00F04167">
        <w:rPr>
          <w:rFonts w:hint="cs"/>
          <w:b/>
          <w:bCs/>
          <w:caps/>
          <w:sz w:val="26"/>
          <w:szCs w:val="26"/>
          <w:rtl/>
        </w:rPr>
        <w:t xml:space="preserve"> المنهجي واستخدام المراجع وتعود طرق الدراسة السليمة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7- إعداد المتعلمين القادرين لمواصلة الدراسة بمستوياتها المختلفة في مختلف التخصصات.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8-  تهيئة سائر المتعلمين للعمل في ميادين الحياة بمستوى لائق.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9-  تخريج عدداً من المؤهلين مسلكياً وفنياً لسد حاجة البلاد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10-تحقيق الوعي الأسري لبناء أسرة إسلامية سليمة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11-رعاية الشباب على أساس الإسلام وعلاج مشكلاتهم الفكرية والانفعالية ومساعدتهم على اجتياز هذه المرحلة من حياتهم بنجاح وسلام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12-إكسابهم مهارة المطالعة النافعة والرغبة من الازدياد من العلم النافع والعمل الصالح واستغلال أوقات الفراغ على وجه مفيد تزدهر به شخصية الفرد وأحوال المجتمع .</w:t>
      </w:r>
    </w:p>
    <w:p w:rsidR="000F0A11" w:rsidRPr="00F04167" w:rsidRDefault="000F0A11" w:rsidP="000F0A11">
      <w:pPr>
        <w:spacing w:before="100" w:beforeAutospacing="1" w:after="100" w:afterAutospacing="1"/>
        <w:ind w:left="720" w:hanging="720"/>
        <w:jc w:val="both"/>
        <w:rPr>
          <w:sz w:val="26"/>
          <w:szCs w:val="26"/>
          <w:rtl/>
        </w:rPr>
      </w:pPr>
      <w:r w:rsidRPr="00F04167">
        <w:rPr>
          <w:rFonts w:hint="cs"/>
          <w:b/>
          <w:bCs/>
          <w:caps/>
          <w:sz w:val="26"/>
          <w:szCs w:val="26"/>
          <w:rtl/>
        </w:rPr>
        <w:t>13- تكوين الوعي الإيجابي الذي يواجه به الشاب الأفكار الهدامة والاتجاهات المضللة.</w:t>
      </w:r>
    </w:p>
    <w:p w:rsidR="000F0A11" w:rsidRDefault="000F0A11" w:rsidP="000F0A11">
      <w:pPr>
        <w:rPr>
          <w:rtl/>
        </w:rPr>
      </w:pPr>
    </w:p>
    <w:p w:rsidR="000F0A11" w:rsidRDefault="000F0A11" w:rsidP="000F0A11">
      <w:pPr>
        <w:rPr>
          <w:rtl/>
        </w:rPr>
      </w:pPr>
    </w:p>
    <w:p w:rsidR="000F0A11" w:rsidRDefault="00B6038D" w:rsidP="000F0A11">
      <w:pPr>
        <w:rPr>
          <w:rtl/>
        </w:rPr>
      </w:pPr>
      <w:r>
        <w:rPr>
          <w:rtl/>
        </w:rPr>
        <w:lastRenderedPageBreak/>
        <w:pict>
          <v:group id="_x0000_s1064" style="position:absolute;left:0;text-align:left;margin-left:37.85pt;margin-top:-7.05pt;width:675.05pt;height:78.05pt;z-index:251663360" coordorigin="1650,903" coordsize="13501,1383">
            <v:shape id="شريط منحني إلى الأعلى 18" o:spid="_x0000_s1065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0F0A11" w:rsidRPr="004F74C8" w:rsidRDefault="000F0A11" w:rsidP="000F0A11">
                    <w:pPr>
                      <w:jc w:val="center"/>
                      <w:rPr>
                        <w:rFonts w:ascii="ae_Ouhod" w:hAnsi="ae_Ouhod" w:cs="Andalus"/>
                        <w:b/>
                        <w:bCs/>
                        <w:emboss/>
                        <w:color w:val="C00000"/>
                        <w:sz w:val="72"/>
                        <w:szCs w:val="72"/>
                        <w:rtl/>
                      </w:rPr>
                    </w:pPr>
                    <w:r>
                      <w:rPr>
                        <w:rFonts w:ascii="ae_Ouhod" w:hAnsi="ae_Ouhod" w:cs="Andalus" w:hint="cs"/>
                        <w:b/>
                        <w:bCs/>
                        <w:emboss/>
                        <w:color w:val="C00000"/>
                        <w:sz w:val="72"/>
                        <w:szCs w:val="72"/>
                        <w:rtl/>
                      </w:rPr>
                      <w:t>الأهداف العامة لتدريس التوحيد</w:t>
                    </w:r>
                  </w:p>
                  <w:p w:rsidR="000F0A11" w:rsidRPr="00015B73" w:rsidRDefault="000F0A11" w:rsidP="000F0A11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66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67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0F0A11" w:rsidRDefault="000F0A11" w:rsidP="000F0A11">
      <w:pPr>
        <w:rPr>
          <w:rtl/>
        </w:rPr>
      </w:pPr>
    </w:p>
    <w:p w:rsidR="000F0A11" w:rsidRPr="001F7DAC" w:rsidRDefault="000F0A11" w:rsidP="000F0A11">
      <w:pPr>
        <w:rPr>
          <w:rtl/>
        </w:rPr>
      </w:pPr>
    </w:p>
    <w:p w:rsidR="000F0A11" w:rsidRPr="001F7DAC" w:rsidRDefault="000F0A11" w:rsidP="000F0A11">
      <w:pPr>
        <w:jc w:val="center"/>
        <w:rPr>
          <w:rtl/>
        </w:rPr>
      </w:pPr>
    </w:p>
    <w:p w:rsidR="000F0A11" w:rsidRPr="00A2087C" w:rsidRDefault="000F0A11" w:rsidP="000F0A11">
      <w:pPr>
        <w:ind w:left="795" w:right="795"/>
        <w:rPr>
          <w:b/>
          <w:bCs/>
          <w:sz w:val="42"/>
          <w:szCs w:val="42"/>
          <w:rtl/>
        </w:rPr>
      </w:pPr>
    </w:p>
    <w:p w:rsidR="000F0A11" w:rsidRPr="00A2087C" w:rsidRDefault="000F0A11" w:rsidP="000F0A11">
      <w:pPr>
        <w:numPr>
          <w:ilvl w:val="0"/>
          <w:numId w:val="27"/>
        </w:numPr>
        <w:ind w:left="851" w:right="567" w:hanging="284"/>
        <w:rPr>
          <w:sz w:val="44"/>
          <w:szCs w:val="44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إثبات وحدانية الله ونفي الشرك به عن طريق الأدلة المنطقية والبراهين العقلية والاعتقاد بهذه الوحدانية في الذات والصفات والأفعال . </w:t>
      </w:r>
    </w:p>
    <w:p w:rsidR="000F0A11" w:rsidRPr="00A2087C" w:rsidRDefault="000F0A11" w:rsidP="000F0A11">
      <w:pPr>
        <w:numPr>
          <w:ilvl w:val="0"/>
          <w:numId w:val="27"/>
        </w:numPr>
        <w:ind w:left="851" w:right="567" w:hanging="284"/>
        <w:rPr>
          <w:sz w:val="44"/>
          <w:szCs w:val="44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التصديق بكل ما جاء به الدين من الأمور الحسية والمعنوية وبما أخبرنا به من الغيبيات والإيمان به دون تكييف أو تشبيه أو تمثيل . </w:t>
      </w:r>
    </w:p>
    <w:p w:rsidR="000F0A11" w:rsidRPr="00A2087C" w:rsidRDefault="000F0A11" w:rsidP="000F0A11">
      <w:pPr>
        <w:numPr>
          <w:ilvl w:val="0"/>
          <w:numId w:val="27"/>
        </w:numPr>
        <w:ind w:left="851" w:right="567" w:hanging="284"/>
        <w:rPr>
          <w:sz w:val="44"/>
          <w:szCs w:val="44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تثبيت العقيدة الإسلامية الصحيحة لدى </w:t>
      </w:r>
      <w:r w:rsidRPr="00A2087C">
        <w:rPr>
          <w:rFonts w:ascii="Helvetica" w:hAnsi="Helvetica" w:cs="AL-Mohanad" w:hint="cs"/>
          <w:b/>
          <w:bCs/>
          <w:color w:val="3A3A3A"/>
          <w:sz w:val="34"/>
          <w:szCs w:val="34"/>
          <w:rtl/>
        </w:rPr>
        <w:t>الطلاب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 وبناءها بناءً سليماً ناضجاً . 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br/>
        <w:t xml:space="preserve">يصفة العقيدة من الخرافات والشرك والبدع وكشفها للتلميذات وتزويدهن بالمعلومات الصحيحة عن العقيدة الإسلامية . </w:t>
      </w:r>
    </w:p>
    <w:p w:rsidR="000F0A11" w:rsidRPr="00A2087C" w:rsidRDefault="000F0A11" w:rsidP="000F0A11">
      <w:pPr>
        <w:numPr>
          <w:ilvl w:val="0"/>
          <w:numId w:val="27"/>
        </w:numPr>
        <w:ind w:left="851" w:right="567" w:hanging="284"/>
        <w:rPr>
          <w:sz w:val="44"/>
          <w:szCs w:val="44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الشعور بعظم أثر العقيدة في تهذيب النفوس وإخضاعها لأوامر ربها وتأكيد ذلك الأثر بما فعلته العقيدة في نفوس المسلمين الأوائل . </w:t>
      </w:r>
    </w:p>
    <w:p w:rsidR="000F0A11" w:rsidRPr="00A2087C" w:rsidRDefault="000F0A11" w:rsidP="000F0A11">
      <w:pPr>
        <w:numPr>
          <w:ilvl w:val="0"/>
          <w:numId w:val="27"/>
        </w:numPr>
        <w:ind w:left="851" w:right="567" w:hanging="284"/>
        <w:rPr>
          <w:sz w:val="44"/>
          <w:szCs w:val="44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تعميق الشعور لدى </w:t>
      </w:r>
      <w:r w:rsidRPr="00A2087C">
        <w:rPr>
          <w:rFonts w:ascii="Helvetica" w:hAnsi="Helvetica" w:cs="AL-Mohanad" w:hint="cs"/>
          <w:b/>
          <w:bCs/>
          <w:color w:val="3A3A3A"/>
          <w:sz w:val="34"/>
          <w:szCs w:val="34"/>
          <w:rtl/>
        </w:rPr>
        <w:t>الطلاب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 بعظمة الله وتقديسه والبعد عن كل ما يوجب غضبه وعقابه من شرك وبدع ومخالفات . </w:t>
      </w:r>
    </w:p>
    <w:p w:rsidR="000F0A11" w:rsidRPr="00A2087C" w:rsidRDefault="000F0A11" w:rsidP="000F0A11">
      <w:pPr>
        <w:numPr>
          <w:ilvl w:val="0"/>
          <w:numId w:val="27"/>
        </w:numPr>
        <w:ind w:left="851" w:right="567" w:hanging="284"/>
        <w:rPr>
          <w:sz w:val="44"/>
          <w:szCs w:val="44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>الشعور بهول الحساب بين يدي الله يوم القيامة عن كل صغيرة وكبيرة</w:t>
      </w:r>
      <w:r w:rsidRPr="00A2087C">
        <w:rPr>
          <w:rFonts w:ascii="Helvetica" w:hAnsi="Helvetica" w:cs="AL-Mohanad" w:hint="cs"/>
          <w:b/>
          <w:bCs/>
          <w:color w:val="3A3A3A"/>
          <w:sz w:val="34"/>
          <w:szCs w:val="34"/>
          <w:rtl/>
        </w:rPr>
        <w:t xml:space="preserve"> .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 </w:t>
      </w:r>
      <w:r w:rsidRPr="00A2087C">
        <w:rPr>
          <w:rFonts w:ascii="Helvetica" w:hAnsi="Helvetica" w:cs="AL-Mohanad" w:hint="cs"/>
          <w:b/>
          <w:bCs/>
          <w:color w:val="3A3A3A"/>
          <w:sz w:val="34"/>
          <w:szCs w:val="34"/>
          <w:rtl/>
        </w:rPr>
        <w:t xml:space="preserve"> 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br/>
        <w:t>التشوق إلى الجنة ونعيمها والخوف والهلع من النار وعذابها والعمل على كل ما يقرب إلى الجنة ويبعد عن النار</w:t>
      </w:r>
      <w:r w:rsidRPr="00A2087C">
        <w:rPr>
          <w:rFonts w:ascii="Helvetica" w:hAnsi="Helvetica" w:cs="AL-Mohanad" w:hint="cs"/>
          <w:b/>
          <w:bCs/>
          <w:color w:val="3A3A3A"/>
          <w:sz w:val="34"/>
          <w:szCs w:val="34"/>
          <w:rtl/>
        </w:rPr>
        <w:t>.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 </w:t>
      </w:r>
    </w:p>
    <w:p w:rsidR="000F0A11" w:rsidRPr="00A2087C" w:rsidRDefault="000F0A11" w:rsidP="000F0A11">
      <w:pPr>
        <w:numPr>
          <w:ilvl w:val="0"/>
          <w:numId w:val="27"/>
        </w:numPr>
        <w:ind w:left="851" w:right="567" w:hanging="284"/>
        <w:rPr>
          <w:sz w:val="44"/>
          <w:szCs w:val="44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تربية </w:t>
      </w:r>
      <w:r w:rsidRPr="00A2087C">
        <w:rPr>
          <w:rFonts w:ascii="Helvetica" w:hAnsi="Helvetica" w:cs="AL-Mohanad" w:hint="cs"/>
          <w:b/>
          <w:bCs/>
          <w:color w:val="3A3A3A"/>
          <w:sz w:val="34"/>
          <w:szCs w:val="34"/>
          <w:rtl/>
        </w:rPr>
        <w:t>الطالب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 ذات النفس المطمئنة الراضية بقضائه المسلمة لأمره والمتوكلة عليه . </w:t>
      </w:r>
    </w:p>
    <w:p w:rsidR="000F0A11" w:rsidRPr="00A2087C" w:rsidRDefault="000F0A11" w:rsidP="000F0A11">
      <w:pPr>
        <w:numPr>
          <w:ilvl w:val="0"/>
          <w:numId w:val="27"/>
        </w:numPr>
        <w:ind w:left="820" w:right="851"/>
        <w:rPr>
          <w:sz w:val="42"/>
          <w:szCs w:val="42"/>
        </w:rPr>
      </w:pP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t xml:space="preserve">العمل بمقتضى الإيمان والإحسان والارتقاء بالتلميذة إلى مستوى تقوى الله في السر والعلن . </w:t>
      </w:r>
      <w:r w:rsidRPr="00A2087C">
        <w:rPr>
          <w:rFonts w:ascii="Helvetica" w:hAnsi="Helvetica" w:cs="AL-Mohanad"/>
          <w:b/>
          <w:bCs/>
          <w:color w:val="3A3A3A"/>
          <w:sz w:val="34"/>
          <w:szCs w:val="34"/>
          <w:rtl/>
        </w:rPr>
        <w:br/>
        <w:t>الحرص على إخلاص العبادة لله والبعد عن الرياء والسمعة فيها وقيام تلك العبادة كما شرع الله وما أخبر به رسوله</w:t>
      </w:r>
    </w:p>
    <w:p w:rsidR="00684D74" w:rsidRPr="00227415" w:rsidRDefault="00684D74" w:rsidP="00E4359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742F" w:rsidRPr="002A6A05" w:rsidTr="004443D3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742F" w:rsidRPr="002A6A05" w:rsidRDefault="000F742F" w:rsidP="004443D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F742F" w:rsidRPr="002A6A05" w:rsidRDefault="00871DAA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</w:t>
            </w:r>
            <w:r w:rsidR="006538D0">
              <w:rPr>
                <w:rFonts w:cs="Monotype Koufi" w:hint="cs"/>
                <w:b/>
                <w:bCs/>
                <w:color w:val="CC0099"/>
                <w:rtl/>
              </w:rPr>
              <w:t xml:space="preserve"> ثانوي</w:t>
            </w:r>
          </w:p>
        </w:tc>
        <w:tc>
          <w:tcPr>
            <w:tcW w:w="1985" w:type="dxa"/>
            <w:shd w:val="clear" w:color="auto" w:fill="FFE5FF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742F" w:rsidRPr="00871DAA" w:rsidRDefault="00871DAA" w:rsidP="00871DAA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6"/>
                <w:szCs w:val="26"/>
              </w:rPr>
            </w:pPr>
            <w:r w:rsidRPr="00871DAA"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871DAA" w:rsidRPr="002A6A05" w:rsidTr="0035687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871DAA" w:rsidRPr="006D4134" w:rsidRDefault="00871DAA" w:rsidP="00312513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871DAA" w:rsidRPr="00D22161" w:rsidRDefault="00871DAA" w:rsidP="006C7DD7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الوحدة الأولى : الإيمان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71DAA" w:rsidRPr="002A6A05" w:rsidRDefault="00871DAA" w:rsidP="0031251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871DAA" w:rsidRPr="002A6A05" w:rsidRDefault="00871DAA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71DAA" w:rsidRPr="002A6A05" w:rsidRDefault="00871DAA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71DAA" w:rsidRPr="002A6A05" w:rsidRDefault="00871DAA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71DAA" w:rsidRPr="002A6A05" w:rsidRDefault="00871DAA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71DAA" w:rsidRPr="002A6A05" w:rsidRDefault="00871DAA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871DAA" w:rsidRPr="002A6A05" w:rsidTr="0035687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871DAA" w:rsidRPr="004B09C9" w:rsidRDefault="00871DAA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871DAA" w:rsidRPr="00D22161" w:rsidRDefault="00871DAA" w:rsidP="006C7DD7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rtl/>
              </w:rPr>
              <w:t>معنى الإ</w:t>
            </w:r>
            <w:r w:rsidRPr="004529AE">
              <w:rPr>
                <w:rFonts w:hint="cs"/>
                <w:b/>
                <w:bCs/>
                <w:rtl/>
              </w:rPr>
              <w:t xml:space="preserve">يمان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تفاضل أهل الإيمان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ثمرات الإيمان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الإسلام والإيمان والإحسان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أركان الإيمان وشعبه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الكبيرة وحكم مرتكبها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أثر المعصية على الإيمان 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871DAA" w:rsidRPr="002A6A05" w:rsidRDefault="00871DAA" w:rsidP="002C35A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871DAA" w:rsidRPr="002A6A05" w:rsidRDefault="00871DAA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71DAA" w:rsidRPr="002A6A05" w:rsidRDefault="00871DAA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71DAA" w:rsidRPr="002A6A05" w:rsidRDefault="00871DAA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871DAA" w:rsidRPr="002A6A05" w:rsidRDefault="00871DAA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871DAA" w:rsidRPr="002A6A05" w:rsidRDefault="00871DAA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12F23" w:rsidRPr="002A6A05" w:rsidTr="0035687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12F23" w:rsidRDefault="00C12F23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12F23" w:rsidRPr="00312513" w:rsidRDefault="00C12F23" w:rsidP="0031251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12F23" w:rsidRPr="00B57603" w:rsidRDefault="00C12F23" w:rsidP="0076509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12F23" w:rsidRPr="002A6A05" w:rsidRDefault="00C12F23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3074E" w:rsidRPr="002A6A05" w:rsidTr="008F46C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3074E" w:rsidRPr="00905F9F" w:rsidRDefault="0063074E" w:rsidP="002A547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C12F23" w:rsidRPr="002A6A05" w:rsidTr="002C35A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="006D26F0"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871DAA" w:rsidRPr="002A6A05" w:rsidTr="00CA1B5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871DAA" w:rsidRPr="00227415" w:rsidRDefault="00871DAA" w:rsidP="006C7DD7">
            <w:pPr>
              <w:rPr>
                <w:rFonts w:cs="MunaBold"/>
                <w:b/>
                <w:bCs/>
                <w:color w:val="FF0000"/>
                <w:sz w:val="28"/>
                <w:szCs w:val="28"/>
                <w:rtl/>
              </w:rPr>
            </w:pPr>
            <w:r w:rsidRPr="00227415">
              <w:rPr>
                <w:rFonts w:ascii="LotusTT-Light" w:cs="LotusTT-Light" w:hint="cs"/>
                <w:b/>
                <w:bCs/>
                <w:color w:val="FF0000"/>
                <w:sz w:val="28"/>
                <w:szCs w:val="28"/>
                <w:rtl/>
              </w:rPr>
              <w:t>يُتوقع</w:t>
            </w:r>
            <w:r w:rsidRPr="00227415">
              <w:rPr>
                <w:rFonts w:ascii="LotusTT-Light" w:cs="LotusTT-Light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227415">
              <w:rPr>
                <w:rFonts w:ascii="LotusTT-Light" w:cs="LotusTT-Light" w:hint="cs"/>
                <w:b/>
                <w:bCs/>
                <w:color w:val="FF0000"/>
                <w:sz w:val="28"/>
                <w:szCs w:val="28"/>
                <w:rtl/>
              </w:rPr>
              <w:t>منك</w:t>
            </w:r>
            <w:r w:rsidRPr="00227415">
              <w:rPr>
                <w:rFonts w:ascii="LotusTT-Light" w:cs="LotusTT-Light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227415">
              <w:rPr>
                <w:rFonts w:ascii="LotusTT-Light" w:cs="LotusTT-Light" w:hint="cs"/>
                <w:b/>
                <w:bCs/>
                <w:color w:val="FF0000"/>
                <w:sz w:val="28"/>
                <w:szCs w:val="28"/>
                <w:rtl/>
              </w:rPr>
              <w:t>في</w:t>
            </w:r>
            <w:r w:rsidRPr="00227415">
              <w:rPr>
                <w:rFonts w:ascii="LotusTT-Light" w:cs="LotusTT-Light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227415">
              <w:rPr>
                <w:rFonts w:ascii="LotusTT-Light" w:cs="LotusTT-Light" w:hint="cs"/>
                <w:b/>
                <w:bCs/>
                <w:color w:val="FF0000"/>
                <w:sz w:val="28"/>
                <w:szCs w:val="28"/>
                <w:rtl/>
              </w:rPr>
              <w:t>نهاية</w:t>
            </w:r>
            <w:r w:rsidRPr="00227415">
              <w:rPr>
                <w:rFonts w:ascii="LotusTT-Light" w:cs="LotusTT-Light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227415">
              <w:rPr>
                <w:rFonts w:ascii="LotusTT-Light" w:cs="LotusTT-Light" w:hint="cs"/>
                <w:b/>
                <w:bCs/>
                <w:color w:val="FF0000"/>
                <w:sz w:val="28"/>
                <w:szCs w:val="28"/>
                <w:rtl/>
              </w:rPr>
              <w:t>هذه</w:t>
            </w:r>
            <w:r w:rsidRPr="00227415">
              <w:rPr>
                <w:rFonts w:ascii="LotusTT-Light" w:cs="LotusTT-Light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227415">
              <w:rPr>
                <w:rFonts w:ascii="LotusTT-Light" w:cs="LotusTT-Light" w:hint="cs"/>
                <w:b/>
                <w:bCs/>
                <w:color w:val="FF0000"/>
                <w:sz w:val="28"/>
                <w:szCs w:val="28"/>
                <w:rtl/>
              </w:rPr>
              <w:t>الوحدة</w:t>
            </w:r>
            <w:r w:rsidRPr="00227415">
              <w:rPr>
                <w:rFonts w:ascii="LotusTT-Light" w:cs="LotusTT-Light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227415">
              <w:rPr>
                <w:rFonts w:ascii="LotusTT-Light" w:cs="LotusTT-Light" w:hint="cs"/>
                <w:b/>
                <w:bCs/>
                <w:color w:val="FF0000"/>
                <w:sz w:val="28"/>
                <w:szCs w:val="28"/>
                <w:rtl/>
              </w:rPr>
              <w:t>أن</w:t>
            </w:r>
            <w:r w:rsidRPr="00227415">
              <w:rPr>
                <w:rFonts w:ascii="LotusTT-Light" w:cs="LotusTT-Light"/>
                <w:b/>
                <w:bCs/>
                <w:color w:val="FF0000"/>
                <w:sz w:val="28"/>
                <w:szCs w:val="28"/>
              </w:rPr>
              <w:t xml:space="preserve"> :</w:t>
            </w:r>
            <w:r w:rsidRPr="00227415">
              <w:rPr>
                <w:rFonts w:cs="LotusTT-Light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  <w:p w:rsidR="00871DAA" w:rsidRPr="00227415" w:rsidRDefault="00227415" w:rsidP="002F039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يعرف</w:t>
            </w:r>
            <w:r w:rsidR="00871DAA" w:rsidRPr="00227415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 xml:space="preserve"> مفهوم الإيمان .</w:t>
            </w:r>
          </w:p>
          <w:p w:rsidR="00871DAA" w:rsidRPr="00227415" w:rsidRDefault="00227415" w:rsidP="002F039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يتبصر</w:t>
            </w:r>
            <w:r w:rsidR="00871DAA" w:rsidRPr="00227415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 xml:space="preserve"> حقيقة الإيمان بالغيب في حياة الفرد والمجتمع .</w:t>
            </w:r>
          </w:p>
          <w:p w:rsidR="00871DAA" w:rsidRPr="00227415" w:rsidRDefault="00227415" w:rsidP="002F039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يعرف</w:t>
            </w:r>
            <w:r w:rsidR="00871DAA" w:rsidRPr="00227415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 xml:space="preserve"> الفرق بين الإسلام والإيمان والإحسان .</w:t>
            </w:r>
          </w:p>
          <w:p w:rsidR="00871DAA" w:rsidRPr="00227415" w:rsidRDefault="00227415" w:rsidP="002F039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يبين</w:t>
            </w:r>
            <w:r w:rsidR="00871DAA" w:rsidRPr="00227415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 xml:space="preserve"> أركان الإيمان وشعبه .</w:t>
            </w:r>
          </w:p>
          <w:p w:rsidR="00871DAA" w:rsidRPr="00227415" w:rsidRDefault="00227415" w:rsidP="002F039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يستشعر</w:t>
            </w:r>
            <w:r w:rsidR="00871DAA" w:rsidRPr="00227415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 xml:space="preserve"> آثار المعصية على الإيمان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871DAA" w:rsidRPr="00227415" w:rsidRDefault="00871DAA" w:rsidP="006C7DD7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227415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الفكرة الكبرى:</w:t>
            </w:r>
          </w:p>
          <w:p w:rsidR="00871DAA" w:rsidRPr="00227415" w:rsidRDefault="00871DAA" w:rsidP="006C7DD7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227415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معرفة </w:t>
            </w:r>
            <w:r w:rsidRPr="00227415">
              <w:rPr>
                <w:rFonts w:hint="cs"/>
                <w:b/>
                <w:bCs/>
                <w:sz w:val="28"/>
                <w:szCs w:val="28"/>
                <w:rtl/>
              </w:rPr>
              <w:t xml:space="preserve">مفهوم الإيمان بالله تعالى </w:t>
            </w:r>
          </w:p>
          <w:p w:rsidR="00871DAA" w:rsidRPr="00227415" w:rsidRDefault="00871DAA" w:rsidP="006C7DD7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227415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س</w:t>
            </w:r>
            <w:r w:rsidR="00227415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يفهم</w:t>
            </w:r>
            <w:r w:rsidRPr="00227415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ال</w:t>
            </w:r>
            <w:r w:rsidR="00227415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متعلمين</w:t>
            </w:r>
            <w:r w:rsidRPr="00227415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 :</w:t>
            </w:r>
          </w:p>
          <w:p w:rsidR="00871DAA" w:rsidRPr="00227415" w:rsidRDefault="00871DAA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8"/>
                <w:szCs w:val="28"/>
              </w:rPr>
            </w:pPr>
            <w:r w:rsidRPr="00227415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حكم مرتكب الكبيرة .</w:t>
            </w:r>
          </w:p>
          <w:p w:rsidR="00871DAA" w:rsidRPr="00227415" w:rsidRDefault="00871DAA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8"/>
                <w:szCs w:val="28"/>
              </w:rPr>
            </w:pPr>
            <w:r w:rsidRPr="00227415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دخول الأعمال في مسمى الإيمان .</w:t>
            </w:r>
          </w:p>
          <w:p w:rsidR="00871DAA" w:rsidRPr="00227415" w:rsidRDefault="00871DAA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8"/>
                <w:szCs w:val="28"/>
              </w:rPr>
            </w:pPr>
            <w:r w:rsidRPr="00227415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زيادة الإيمان ونقصانه .</w:t>
            </w:r>
          </w:p>
          <w:p w:rsidR="00871DAA" w:rsidRPr="00227415" w:rsidRDefault="00871DAA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8"/>
                <w:szCs w:val="28"/>
              </w:rPr>
            </w:pPr>
            <w:r w:rsidRPr="00227415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أسباب زيادة الإيمان .</w:t>
            </w:r>
          </w:p>
          <w:p w:rsidR="00871DAA" w:rsidRPr="00227415" w:rsidRDefault="00871DAA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8"/>
                <w:szCs w:val="28"/>
                <w:rtl/>
              </w:rPr>
            </w:pPr>
            <w:r w:rsidRPr="00227415">
              <w:rPr>
                <w:rFonts w:hint="cs"/>
                <w:b/>
                <w:bCs/>
                <w:color w:val="7030A0"/>
                <w:sz w:val="28"/>
                <w:szCs w:val="28"/>
                <w:rtl/>
              </w:rPr>
              <w:t>ضرورة التحلي بمكارم الأخلاق .</w:t>
            </w:r>
          </w:p>
        </w:tc>
      </w:tr>
    </w:tbl>
    <w:p w:rsidR="00684D74" w:rsidRPr="00684D74" w:rsidRDefault="00684D74" w:rsidP="00E4359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16E52" w:rsidTr="0037535D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A16E52" w:rsidRPr="009D2E20" w:rsidRDefault="00A16E52" w:rsidP="00C1620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227415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A16E52" w:rsidTr="002C35A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871DAA" w:rsidTr="002C35A0">
        <w:trPr>
          <w:trHeight w:val="351"/>
        </w:trPr>
        <w:tc>
          <w:tcPr>
            <w:tcW w:w="5321" w:type="dxa"/>
            <w:vAlign w:val="center"/>
          </w:tcPr>
          <w:p w:rsidR="00871DAA" w:rsidRDefault="00871DAA" w:rsidP="002F0391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للإيمان ثمرات اذكر بعضها .</w:t>
            </w:r>
          </w:p>
          <w:p w:rsidR="00871DAA" w:rsidRDefault="00871DAA" w:rsidP="002F0391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كيف تجمع بين العمل للدار الآخرة والسعي في طلب الرزق ؟</w:t>
            </w:r>
          </w:p>
          <w:p w:rsidR="00871DAA" w:rsidRDefault="00871DAA" w:rsidP="002F0391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موقف المسلم عند حلول المصائب ؟</w:t>
            </w:r>
          </w:p>
          <w:p w:rsidR="00871DAA" w:rsidRDefault="00871DAA" w:rsidP="002F0391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وجوه الاتفاق والاختلاف بين الإسلام والإيمان ؟</w:t>
            </w:r>
          </w:p>
          <w:p w:rsidR="00871DAA" w:rsidRDefault="00871DAA" w:rsidP="002F0391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المراد بشعب الإيمان ؟</w:t>
            </w:r>
          </w:p>
          <w:p w:rsidR="00871DAA" w:rsidRPr="00110A6E" w:rsidRDefault="00871DAA" w:rsidP="002F0391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آثار المعاصي على الفرد والمجتمع ؟</w:t>
            </w:r>
          </w:p>
        </w:tc>
        <w:tc>
          <w:tcPr>
            <w:tcW w:w="5103" w:type="dxa"/>
            <w:vAlign w:val="center"/>
          </w:tcPr>
          <w:p w:rsidR="00871DAA" w:rsidRDefault="00871DAA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>
              <w:rPr>
                <w:rFonts w:hint="cs"/>
                <w:b/>
                <w:bCs/>
                <w:color w:val="0070C0"/>
                <w:rtl/>
              </w:rPr>
              <w:t>معنى الإ</w:t>
            </w:r>
            <w:r w:rsidRPr="004529AE">
              <w:rPr>
                <w:rFonts w:hint="cs"/>
                <w:b/>
                <w:bCs/>
                <w:color w:val="0070C0"/>
                <w:rtl/>
              </w:rPr>
              <w:t xml:space="preserve">يمان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871DAA" w:rsidRDefault="00871DAA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4529AE">
              <w:rPr>
                <w:rFonts w:hint="cs"/>
                <w:b/>
                <w:bCs/>
                <w:color w:val="0070C0"/>
                <w:rtl/>
              </w:rPr>
              <w:t xml:space="preserve"> تفاضل أهل الإيمان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871DAA" w:rsidRDefault="00871DAA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4529AE">
              <w:rPr>
                <w:rFonts w:hint="cs"/>
                <w:b/>
                <w:bCs/>
                <w:color w:val="0070C0"/>
                <w:rtl/>
              </w:rPr>
              <w:t xml:space="preserve"> ثمرات الإيمان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871DAA" w:rsidRDefault="00871DAA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4529AE">
              <w:rPr>
                <w:rFonts w:hint="cs"/>
                <w:b/>
                <w:bCs/>
                <w:color w:val="0070C0"/>
                <w:rtl/>
              </w:rPr>
              <w:t xml:space="preserve"> الإسلام والإيمان والإحسان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871DAA" w:rsidRDefault="00871DAA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4529AE">
              <w:rPr>
                <w:rFonts w:hint="cs"/>
                <w:b/>
                <w:bCs/>
                <w:color w:val="0070C0"/>
                <w:rtl/>
              </w:rPr>
              <w:t xml:space="preserve"> أركان الإيمان وشعبه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871DAA" w:rsidRDefault="00871DAA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4529AE">
              <w:rPr>
                <w:rFonts w:hint="cs"/>
                <w:b/>
                <w:bCs/>
                <w:color w:val="0070C0"/>
                <w:rtl/>
              </w:rPr>
              <w:t xml:space="preserve"> الكبيرة وحكم مرتكبها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871DAA" w:rsidRPr="00110A6E" w:rsidRDefault="00871DAA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rtl/>
              </w:rPr>
            </w:pPr>
            <w:r w:rsidRPr="004529AE">
              <w:rPr>
                <w:rFonts w:hint="cs"/>
                <w:b/>
                <w:bCs/>
                <w:color w:val="0070C0"/>
                <w:rtl/>
              </w:rPr>
              <w:t xml:space="preserve"> أثر المعصية على الإيمان</w:t>
            </w:r>
            <w:r w:rsidRPr="004529AE">
              <w:rPr>
                <w:rFonts w:hint="cs"/>
                <w:b/>
                <w:bCs/>
                <w:rtl/>
              </w:rPr>
              <w:t xml:space="preserve">    </w:t>
            </w:r>
          </w:p>
        </w:tc>
        <w:tc>
          <w:tcPr>
            <w:tcW w:w="4928" w:type="dxa"/>
            <w:vAlign w:val="center"/>
          </w:tcPr>
          <w:p w:rsidR="00871DAA" w:rsidRPr="00110A6E" w:rsidRDefault="00871DAA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rtl/>
              </w:rPr>
              <w:t>أسباب زيادة الإيمان .</w:t>
            </w:r>
          </w:p>
          <w:p w:rsidR="00871DAA" w:rsidRPr="00110A6E" w:rsidRDefault="00871DAA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 معرفة </w:t>
            </w:r>
            <w:r>
              <w:rPr>
                <w:rFonts w:hint="cs"/>
                <w:b/>
                <w:bCs/>
                <w:color w:val="FF0000"/>
                <w:rtl/>
              </w:rPr>
              <w:t>أهمية الإخلاص في العمل .</w:t>
            </w:r>
          </w:p>
          <w:p w:rsidR="00871DAA" w:rsidRDefault="00871DAA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التعلق بالآخرة والزهد في الدنيا .</w:t>
            </w:r>
          </w:p>
          <w:p w:rsidR="00871DAA" w:rsidRDefault="00871DAA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الفرق بين الإيمان والإحسان .</w:t>
            </w:r>
          </w:p>
          <w:p w:rsidR="00871DAA" w:rsidRDefault="00871DAA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أركان الإيمان .</w:t>
            </w:r>
          </w:p>
          <w:p w:rsidR="00871DAA" w:rsidRDefault="00871DAA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شعب الإيمان .</w:t>
            </w:r>
          </w:p>
          <w:p w:rsidR="00871DAA" w:rsidRPr="00110A6E" w:rsidRDefault="00871DAA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الفرق بين الكبائر والصغائر .</w:t>
            </w:r>
          </w:p>
        </w:tc>
      </w:tr>
    </w:tbl>
    <w:p w:rsidR="000F656B" w:rsidRPr="000F656B" w:rsidRDefault="000F656B" w:rsidP="00E43595">
      <w:pPr>
        <w:rPr>
          <w:sz w:val="12"/>
          <w:szCs w:val="12"/>
          <w:rtl/>
        </w:rPr>
      </w:pPr>
    </w:p>
    <w:p w:rsidR="00E43595" w:rsidRDefault="00E43595" w:rsidP="00E43595">
      <w:pPr>
        <w:rPr>
          <w:sz w:val="12"/>
          <w:szCs w:val="12"/>
          <w:rtl/>
        </w:rPr>
      </w:pPr>
    </w:p>
    <w:p w:rsidR="002C35A0" w:rsidRDefault="002C35A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B694B" w:rsidRPr="002A6A05" w:rsidTr="00CE6DC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184FEE" w:rsidRDefault="00AB694B" w:rsidP="0097755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0649FB" w:rsidRDefault="00AB694B" w:rsidP="002A547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B694B" w:rsidRPr="002A6A05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2E4909" w:rsidRPr="002A6A05" w:rsidTr="00CE6DC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E4909" w:rsidRPr="00110A6E" w:rsidRDefault="002E4909" w:rsidP="002F0391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2E4909" w:rsidRPr="00110A6E" w:rsidRDefault="002E4909" w:rsidP="002F0391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2E4909" w:rsidRPr="00110A6E" w:rsidRDefault="002E4909" w:rsidP="002F0391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09" w:rsidRPr="00CE6DC4" w:rsidRDefault="002E4909" w:rsidP="00CE6DC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2E4909" w:rsidRPr="00CE6DC4" w:rsidRDefault="002E4909" w:rsidP="00CE6DC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2E4909" w:rsidRPr="000649FB" w:rsidRDefault="002E4909" w:rsidP="00CE6DC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4909" w:rsidRPr="00CE6DC4" w:rsidRDefault="002E4909" w:rsidP="00CE6DC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2E4909" w:rsidRPr="00CE6DC4" w:rsidRDefault="002E4909" w:rsidP="00CE6DC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2E4909" w:rsidRPr="000649FB" w:rsidRDefault="002E4909" w:rsidP="00CE6DC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06EA" w:rsidRPr="008834DC" w:rsidRDefault="009906EA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9906EA" w:rsidRPr="008834DC" w:rsidRDefault="009906EA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="00367AC6"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="00367AC6"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9906EA" w:rsidRDefault="009906EA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 w:rsidR="00871DAA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="00A37862">
              <w:rPr>
                <w:rFonts w:hint="cs"/>
                <w:b/>
                <w:bCs/>
                <w:rtl/>
              </w:rPr>
              <w:t>معنى الإ</w:t>
            </w:r>
            <w:r w:rsidR="00871DAA" w:rsidRPr="004529AE">
              <w:rPr>
                <w:rFonts w:hint="cs"/>
                <w:b/>
                <w:bCs/>
                <w:rtl/>
              </w:rPr>
              <w:t xml:space="preserve">يمان </w:t>
            </w:r>
            <w:r w:rsidR="00871DAA" w:rsidRPr="004529AE">
              <w:rPr>
                <w:rFonts w:cs="Arial"/>
                <w:b/>
                <w:bCs/>
                <w:rtl/>
              </w:rPr>
              <w:t>–</w:t>
            </w:r>
            <w:r w:rsidR="00871DAA" w:rsidRPr="004529AE">
              <w:rPr>
                <w:rFonts w:hint="cs"/>
                <w:b/>
                <w:bCs/>
                <w:rtl/>
              </w:rPr>
              <w:t xml:space="preserve"> تفاضل أهل الإيمان </w:t>
            </w:r>
            <w:r w:rsidR="00871DAA" w:rsidRPr="004529AE">
              <w:rPr>
                <w:rFonts w:cs="Arial"/>
                <w:b/>
                <w:bCs/>
                <w:rtl/>
              </w:rPr>
              <w:t>–</w:t>
            </w:r>
            <w:r w:rsidR="00871DAA" w:rsidRPr="004529AE">
              <w:rPr>
                <w:rFonts w:hint="cs"/>
                <w:b/>
                <w:bCs/>
                <w:rtl/>
              </w:rPr>
              <w:t xml:space="preserve"> ثمرات الإيمان </w:t>
            </w:r>
            <w:r w:rsidR="00871DAA" w:rsidRPr="004529AE">
              <w:rPr>
                <w:rFonts w:cs="Arial"/>
                <w:b/>
                <w:bCs/>
                <w:rtl/>
              </w:rPr>
              <w:t>–</w:t>
            </w:r>
            <w:r w:rsidR="00871DAA" w:rsidRPr="004529AE">
              <w:rPr>
                <w:rFonts w:hint="cs"/>
                <w:b/>
                <w:bCs/>
                <w:rtl/>
              </w:rPr>
              <w:t xml:space="preserve"> الإسلام والإيمان والإحسان </w:t>
            </w:r>
            <w:r w:rsidR="00871DAA" w:rsidRPr="004529AE">
              <w:rPr>
                <w:rFonts w:cs="Arial"/>
                <w:b/>
                <w:bCs/>
                <w:rtl/>
              </w:rPr>
              <w:t>–</w:t>
            </w:r>
            <w:r w:rsidR="00871DAA" w:rsidRPr="004529AE">
              <w:rPr>
                <w:rFonts w:hint="cs"/>
                <w:b/>
                <w:bCs/>
                <w:rtl/>
              </w:rPr>
              <w:t xml:space="preserve"> أركان الإيمان وشعبه </w:t>
            </w:r>
            <w:r w:rsidR="00871DAA" w:rsidRPr="004529AE">
              <w:rPr>
                <w:rFonts w:cs="Arial"/>
                <w:b/>
                <w:bCs/>
                <w:rtl/>
              </w:rPr>
              <w:t>–</w:t>
            </w:r>
            <w:r w:rsidR="00871DAA" w:rsidRPr="004529AE">
              <w:rPr>
                <w:rFonts w:hint="cs"/>
                <w:b/>
                <w:bCs/>
                <w:rtl/>
              </w:rPr>
              <w:t xml:space="preserve"> الكبيرة وحكم مرتكبها </w:t>
            </w:r>
            <w:r w:rsidR="00871DAA" w:rsidRPr="004529AE">
              <w:rPr>
                <w:rFonts w:cs="Arial"/>
                <w:b/>
                <w:bCs/>
                <w:rtl/>
              </w:rPr>
              <w:t>–</w:t>
            </w:r>
            <w:r w:rsidR="00871DAA" w:rsidRPr="004529AE">
              <w:rPr>
                <w:rFonts w:hint="cs"/>
                <w:b/>
                <w:bCs/>
                <w:rtl/>
              </w:rPr>
              <w:t xml:space="preserve"> أثر المعصية على الإيمان    </w:t>
            </w:r>
            <w:r w:rsidR="00871DAA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="00871DAA"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9906EA" w:rsidRDefault="009906EA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</w:t>
            </w:r>
            <w:r w:rsidR="00367AC6">
              <w:rPr>
                <w:rFonts w:ascii="Arial" w:eastAsia="AlBayan-Bold" w:hAnsi="Arial" w:cs="Arial" w:hint="cs"/>
                <w:b/>
                <w:bCs/>
                <w:rtl/>
              </w:rPr>
              <w:t>الإجابات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وتثبيت الخبرة المطلوبة .</w:t>
            </w:r>
          </w:p>
          <w:p w:rsidR="009906EA" w:rsidRPr="00B13A8B" w:rsidRDefault="009906EA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 توض</w:t>
            </w:r>
            <w:r w:rsidR="00367AC6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حي لموضوعات الوحدة كملخص سبوري  يقرأه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9906EA" w:rsidRPr="00B13A8B" w:rsidRDefault="009906EA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</w:t>
            </w:r>
            <w:r w:rsidR="00367AC6"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لإتقان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9906EA" w:rsidRPr="00B13A8B" w:rsidRDefault="009906EA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9906EA" w:rsidRPr="005128E0" w:rsidRDefault="009906EA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9906EA" w:rsidRPr="00837DEE" w:rsidRDefault="009906EA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227415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2E4909" w:rsidRPr="00743457" w:rsidRDefault="009906EA" w:rsidP="002F0391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لإحدى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27415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2E4909" w:rsidRPr="00CE6DC4" w:rsidRDefault="002E4909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937BC5" w:rsidRDefault="00937BC5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3D21ED" w:rsidRDefault="003D21ED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CE6DC4" w:rsidRPr="00CE6DC4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E6DC4" w:rsidRPr="002A6A05" w:rsidTr="001B384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</w:t>
            </w:r>
            <w:r w:rsidR="00743457"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الأسلوب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3D21ED" w:rsidRDefault="003D21ED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871DAA" w:rsidRPr="002A6A05" w:rsidTr="003A124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871DAA" w:rsidRPr="002A6A05" w:rsidRDefault="00871DAA" w:rsidP="0031261F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71DAA" w:rsidRPr="00D22161" w:rsidRDefault="00871DAA" w:rsidP="006C7DD7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الوحدة الأولى : الإيمان </w:t>
            </w:r>
          </w:p>
        </w:tc>
        <w:tc>
          <w:tcPr>
            <w:tcW w:w="1985" w:type="dxa"/>
            <w:shd w:val="clear" w:color="auto" w:fill="FFE5FF"/>
          </w:tcPr>
          <w:p w:rsidR="00871DAA" w:rsidRPr="002A6A05" w:rsidRDefault="00871DAA" w:rsidP="0031261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871DAA" w:rsidRPr="002A6A05" w:rsidRDefault="00871DAA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871DAA" w:rsidRPr="002A6A05" w:rsidRDefault="00871DAA" w:rsidP="0031261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871DAA" w:rsidRPr="003C45D3" w:rsidRDefault="00871DAA" w:rsidP="003C45D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871DAA" w:rsidRPr="002A6A05" w:rsidTr="00122C6C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871DAA" w:rsidRPr="006D4134" w:rsidRDefault="00871DAA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871DAA" w:rsidRPr="006D4134" w:rsidRDefault="00871DAA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871DAA" w:rsidRPr="004A44CB" w:rsidRDefault="00871DAA" w:rsidP="00205F0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871DAA" w:rsidRPr="002A6A05" w:rsidRDefault="00871DAA" w:rsidP="003612C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871DAA" w:rsidRPr="00D4573B" w:rsidRDefault="00871DAA" w:rsidP="006C7DD7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871DAA" w:rsidRPr="00D4573B" w:rsidRDefault="00871DAA" w:rsidP="006C7DD7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 2- عمل مطوية .</w:t>
            </w:r>
          </w:p>
          <w:p w:rsidR="00871DAA" w:rsidRPr="00D4573B" w:rsidRDefault="00871DAA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معنى الإيمان .</w:t>
            </w:r>
          </w:p>
          <w:p w:rsidR="00871DAA" w:rsidRPr="00D4573B" w:rsidRDefault="00871DAA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عن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الإحسان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871DAA" w:rsidRDefault="00871DAA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ثمرات الإيمان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871DAA" w:rsidRDefault="00871DAA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الكبيرة وحكم مرتكبها .</w:t>
            </w:r>
          </w:p>
          <w:p w:rsidR="00871DAA" w:rsidRPr="00980761" w:rsidRDefault="00871DAA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تفاضل أهل الإيمان .</w:t>
            </w:r>
          </w:p>
        </w:tc>
      </w:tr>
      <w:tr w:rsidR="00F26D7F" w:rsidRPr="002A6A05" w:rsidTr="003C45D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6A43DD" w:rsidRDefault="00F26D7F" w:rsidP="00435C3C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Pr="002A6A05" w:rsidRDefault="00F26D7F" w:rsidP="003612C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F26D7F" w:rsidRPr="002A6A05" w:rsidTr="003C45D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9F7A96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227415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227415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F26D7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F26D7F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6A43DD" w:rsidRDefault="00F26D7F" w:rsidP="002F0391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5847AA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5847AA" w:rsidRPr="003A5D4D" w:rsidRDefault="005847AA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5847AA" w:rsidRPr="003A5D4D" w:rsidRDefault="005847AA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5847AA" w:rsidRPr="008E2C2D" w:rsidRDefault="005847AA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8E2C2D" w:rsidRDefault="005847AA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5847AA" w:rsidRPr="008E2C2D" w:rsidRDefault="005847AA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FF4F34" w:rsidRDefault="005847AA" w:rsidP="002F0391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3612C5" w:rsidRDefault="003612C5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3C45D3" w:rsidRPr="00CE6DC4" w:rsidTr="00BD416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3C45D3" w:rsidRPr="009E786B" w:rsidRDefault="003C45D3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492E87" w:rsidRPr="00CE6DC4" w:rsidTr="003C45D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9906EA" w:rsidRPr="002A6A05" w:rsidTr="005122A1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871DAA" w:rsidRPr="002A6A05" w:rsidTr="005122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871DAA" w:rsidRPr="00DB32BB" w:rsidRDefault="00871DA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معنى الإ</w:t>
            </w:r>
            <w:r w:rsidRPr="004529AE">
              <w:rPr>
                <w:rFonts w:hint="cs"/>
                <w:b/>
                <w:bCs/>
                <w:rtl/>
              </w:rPr>
              <w:t xml:space="preserve">يمان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تفاضل أهل الإيمان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ثمرات الإيمان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الإسلام والإيمان والإحسان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أركان الإيمان وشعبه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الكبيرة وحكم مرتكبها </w:t>
            </w:r>
            <w:r w:rsidRPr="004529AE">
              <w:rPr>
                <w:b/>
                <w:bCs/>
                <w:rtl/>
              </w:rPr>
              <w:t>–</w:t>
            </w:r>
            <w:r w:rsidRPr="004529AE">
              <w:rPr>
                <w:rFonts w:hint="cs"/>
                <w:b/>
                <w:bCs/>
                <w:rtl/>
              </w:rPr>
              <w:t xml:space="preserve"> أثر المعصية على الإيمان 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DAA" w:rsidRPr="009E786B" w:rsidRDefault="00871DA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71DAA" w:rsidRPr="009E786B" w:rsidRDefault="00871DA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DAA" w:rsidRPr="009E786B" w:rsidRDefault="00871DA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71DAA" w:rsidRPr="009E786B" w:rsidRDefault="00871DA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71DAA" w:rsidRPr="009E786B" w:rsidRDefault="00871DA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C56AD8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20A35" w:rsidRDefault="009906EA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F014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20A35" w:rsidRDefault="009906EA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F014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2F0391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3C45D3" w:rsidRDefault="003C45D3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Pr="00C12F23" w:rsidRDefault="00D13A75" w:rsidP="00D13A7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D13A75" w:rsidRPr="002A6A05" w:rsidTr="005C3DA1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D13A75" w:rsidRPr="00871DAA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6"/>
                <w:szCs w:val="26"/>
              </w:rPr>
            </w:pPr>
            <w:r w:rsidRPr="00871DAA"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D13A75" w:rsidRPr="006D4134" w:rsidRDefault="00D13A75" w:rsidP="005C3DA1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الأول : الإيمان بالله تعالى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D13A75" w:rsidRPr="004B09C9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529AE">
              <w:rPr>
                <w:rFonts w:hint="cs"/>
                <w:b/>
                <w:bCs/>
                <w:sz w:val="36"/>
                <w:szCs w:val="36"/>
                <w:rtl/>
              </w:rPr>
              <w:t>الإيمان بالله تعالى</w:t>
            </w:r>
            <w:r w:rsidRPr="004529AE"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D13A75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D13A75" w:rsidRPr="00312513" w:rsidRDefault="00D13A75" w:rsidP="005C3DA1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D13A75" w:rsidRPr="00B57603" w:rsidRDefault="00D13A75" w:rsidP="005C3DA1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D13A75" w:rsidRPr="00905F9F" w:rsidRDefault="00D13A75" w:rsidP="005C3DA1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D13A75" w:rsidRPr="00896C35" w:rsidRDefault="00D13A75" w:rsidP="005C3DA1">
            <w:pPr>
              <w:rPr>
                <w:rFonts w:cs="MunaBold"/>
                <w:b/>
                <w:bCs/>
                <w:color w:val="FF0000"/>
                <w:sz w:val="42"/>
                <w:szCs w:val="42"/>
                <w:rtl/>
              </w:rPr>
            </w:pPr>
            <w:r w:rsidRPr="00896C35">
              <w:rPr>
                <w:rFonts w:ascii="LotusTT-Light" w:cs="LotusTT-Light" w:hint="cs"/>
                <w:b/>
                <w:bCs/>
                <w:color w:val="FF0000"/>
                <w:sz w:val="42"/>
                <w:szCs w:val="42"/>
                <w:rtl/>
              </w:rPr>
              <w:t>يُتوقع</w:t>
            </w:r>
            <w:r w:rsidRPr="00896C35">
              <w:rPr>
                <w:rFonts w:ascii="LotusTT-Light" w:cs="LotusTT-Light"/>
                <w:b/>
                <w:bCs/>
                <w:color w:val="FF0000"/>
                <w:sz w:val="42"/>
                <w:szCs w:val="42"/>
              </w:rPr>
              <w:t xml:space="preserve"> </w:t>
            </w:r>
            <w:r w:rsidRPr="00896C35">
              <w:rPr>
                <w:rFonts w:ascii="LotusTT-Light" w:cs="LotusTT-Light" w:hint="cs"/>
                <w:b/>
                <w:bCs/>
                <w:color w:val="FF0000"/>
                <w:sz w:val="42"/>
                <w:szCs w:val="42"/>
                <w:rtl/>
              </w:rPr>
              <w:t>منك</w:t>
            </w:r>
            <w:r w:rsidRPr="00896C35">
              <w:rPr>
                <w:rFonts w:ascii="LotusTT-Light" w:cs="LotusTT-Light"/>
                <w:b/>
                <w:bCs/>
                <w:color w:val="FF0000"/>
                <w:sz w:val="42"/>
                <w:szCs w:val="42"/>
              </w:rPr>
              <w:t xml:space="preserve"> </w:t>
            </w:r>
            <w:r w:rsidRPr="00896C35">
              <w:rPr>
                <w:rFonts w:ascii="LotusTT-Light" w:cs="LotusTT-Light" w:hint="cs"/>
                <w:b/>
                <w:bCs/>
                <w:color w:val="FF0000"/>
                <w:sz w:val="42"/>
                <w:szCs w:val="42"/>
                <w:rtl/>
              </w:rPr>
              <w:t>في</w:t>
            </w:r>
            <w:r w:rsidRPr="00896C35">
              <w:rPr>
                <w:rFonts w:ascii="LotusTT-Light" w:cs="LotusTT-Light"/>
                <w:b/>
                <w:bCs/>
                <w:color w:val="FF0000"/>
                <w:sz w:val="42"/>
                <w:szCs w:val="42"/>
              </w:rPr>
              <w:t xml:space="preserve"> </w:t>
            </w:r>
            <w:r w:rsidRPr="00896C35">
              <w:rPr>
                <w:rFonts w:ascii="LotusTT-Light" w:cs="LotusTT-Light" w:hint="cs"/>
                <w:b/>
                <w:bCs/>
                <w:color w:val="FF0000"/>
                <w:sz w:val="42"/>
                <w:szCs w:val="42"/>
                <w:rtl/>
              </w:rPr>
              <w:t>نهاية</w:t>
            </w:r>
            <w:r w:rsidRPr="00896C35">
              <w:rPr>
                <w:rFonts w:ascii="LotusTT-Light" w:cs="LotusTT-Light"/>
                <w:b/>
                <w:bCs/>
                <w:color w:val="FF0000"/>
                <w:sz w:val="42"/>
                <w:szCs w:val="42"/>
              </w:rPr>
              <w:t xml:space="preserve"> </w:t>
            </w:r>
            <w:r w:rsidRPr="00896C35">
              <w:rPr>
                <w:rFonts w:ascii="LotusTT-Light" w:cs="LotusTT-Light" w:hint="cs"/>
                <w:b/>
                <w:bCs/>
                <w:color w:val="FF0000"/>
                <w:sz w:val="42"/>
                <w:szCs w:val="42"/>
                <w:rtl/>
              </w:rPr>
              <w:t>هذه</w:t>
            </w:r>
            <w:r w:rsidRPr="00896C35">
              <w:rPr>
                <w:rFonts w:ascii="LotusTT-Light" w:cs="LotusTT-Light"/>
                <w:b/>
                <w:bCs/>
                <w:color w:val="FF0000"/>
                <w:sz w:val="42"/>
                <w:szCs w:val="42"/>
              </w:rPr>
              <w:t xml:space="preserve"> </w:t>
            </w:r>
            <w:r w:rsidRPr="00896C35">
              <w:rPr>
                <w:rFonts w:ascii="LotusTT-Light" w:cs="LotusTT-Light" w:hint="cs"/>
                <w:b/>
                <w:bCs/>
                <w:color w:val="FF0000"/>
                <w:sz w:val="42"/>
                <w:szCs w:val="42"/>
                <w:rtl/>
              </w:rPr>
              <w:t>الوحدة</w:t>
            </w:r>
            <w:r w:rsidRPr="00896C35">
              <w:rPr>
                <w:rFonts w:ascii="LotusTT-Light" w:cs="LotusTT-Light"/>
                <w:b/>
                <w:bCs/>
                <w:color w:val="FF0000"/>
                <w:sz w:val="42"/>
                <w:szCs w:val="42"/>
              </w:rPr>
              <w:t xml:space="preserve"> </w:t>
            </w:r>
            <w:r w:rsidRPr="00896C35">
              <w:rPr>
                <w:rFonts w:ascii="LotusTT-Light" w:cs="LotusTT-Light" w:hint="cs"/>
                <w:b/>
                <w:bCs/>
                <w:color w:val="FF0000"/>
                <w:sz w:val="42"/>
                <w:szCs w:val="42"/>
                <w:rtl/>
              </w:rPr>
              <w:t>أن</w:t>
            </w:r>
            <w:r w:rsidRPr="00896C35">
              <w:rPr>
                <w:rFonts w:ascii="LotusTT-Light" w:cs="LotusTT-Light"/>
                <w:b/>
                <w:bCs/>
                <w:color w:val="FF0000"/>
                <w:sz w:val="42"/>
                <w:szCs w:val="42"/>
              </w:rPr>
              <w:t xml:space="preserve"> :</w:t>
            </w:r>
            <w:r w:rsidRPr="00896C35">
              <w:rPr>
                <w:rFonts w:cs="LotusTT-Light"/>
                <w:b/>
                <w:bCs/>
                <w:color w:val="FF0000"/>
                <w:sz w:val="42"/>
                <w:szCs w:val="42"/>
              </w:rPr>
              <w:t xml:space="preserve"> </w:t>
            </w:r>
          </w:p>
          <w:p w:rsidR="00D13A75" w:rsidRDefault="00D13A75" w:rsidP="002F0391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42"/>
                <w:szCs w:val="42"/>
              </w:rPr>
            </w:pPr>
            <w:r w:rsidRPr="00896C35">
              <w:rPr>
                <w:rFonts w:ascii="Arial" w:hAnsi="Arial" w:hint="cs"/>
                <w:b/>
                <w:bCs/>
                <w:sz w:val="42"/>
                <w:szCs w:val="42"/>
                <w:rtl/>
              </w:rPr>
              <w:t>يبين مفهوم الإيمان بالله .</w:t>
            </w:r>
          </w:p>
          <w:p w:rsidR="00D13A75" w:rsidRPr="00896C35" w:rsidRDefault="00D13A75" w:rsidP="005C3DA1">
            <w:pPr>
              <w:ind w:left="720"/>
              <w:rPr>
                <w:rFonts w:ascii="Arial" w:hAnsi="Arial"/>
                <w:b/>
                <w:bCs/>
                <w:sz w:val="42"/>
                <w:szCs w:val="42"/>
              </w:rPr>
            </w:pPr>
          </w:p>
          <w:p w:rsidR="00D13A75" w:rsidRPr="00896C35" w:rsidRDefault="00D13A75" w:rsidP="002F0391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42"/>
                <w:szCs w:val="42"/>
              </w:rPr>
            </w:pPr>
            <w:r w:rsidRPr="00896C35">
              <w:rPr>
                <w:rFonts w:ascii="Arial" w:hAnsi="Arial" w:hint="cs"/>
                <w:b/>
                <w:bCs/>
                <w:sz w:val="42"/>
                <w:szCs w:val="42"/>
                <w:rtl/>
              </w:rPr>
              <w:t>يعرف مقتضيات الإيمان بالله .</w:t>
            </w:r>
          </w:p>
          <w:p w:rsidR="00D13A75" w:rsidRPr="00896C35" w:rsidRDefault="00D13A7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42"/>
                <w:szCs w:val="42"/>
                <w:rtl/>
              </w:rPr>
            </w:pPr>
            <w:r w:rsidRPr="00896C35">
              <w:rPr>
                <w:rFonts w:ascii="Arial" w:hAnsi="Arial" w:hint="cs"/>
                <w:b/>
                <w:bCs/>
                <w:sz w:val="42"/>
                <w:szCs w:val="42"/>
                <w:rtl/>
              </w:rPr>
              <w:t>يستشعر آثار الإيمان بالله سبحانه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D13A75" w:rsidRPr="00896C35" w:rsidRDefault="00D13A75" w:rsidP="005C3DA1">
            <w:pPr>
              <w:rPr>
                <w:b/>
                <w:bCs/>
                <w:color w:val="FF0000"/>
                <w:sz w:val="42"/>
                <w:szCs w:val="42"/>
                <w:u w:val="single"/>
                <w:rtl/>
              </w:rPr>
            </w:pPr>
            <w:r w:rsidRPr="00896C35">
              <w:rPr>
                <w:rFonts w:hint="cs"/>
                <w:b/>
                <w:bCs/>
                <w:color w:val="FF0000"/>
                <w:sz w:val="42"/>
                <w:szCs w:val="42"/>
                <w:u w:val="single"/>
                <w:rtl/>
              </w:rPr>
              <w:t>الفكرة الكبرى:</w:t>
            </w:r>
          </w:p>
          <w:p w:rsidR="00D13A75" w:rsidRPr="00896C35" w:rsidRDefault="00D13A75" w:rsidP="005C3DA1">
            <w:pPr>
              <w:jc w:val="center"/>
              <w:rPr>
                <w:b/>
                <w:bCs/>
                <w:color w:val="002060"/>
                <w:sz w:val="42"/>
                <w:szCs w:val="42"/>
                <w:rtl/>
              </w:rPr>
            </w:pPr>
            <w:r w:rsidRPr="00896C35">
              <w:rPr>
                <w:rFonts w:hint="cs"/>
                <w:b/>
                <w:bCs/>
                <w:color w:val="002060"/>
                <w:sz w:val="42"/>
                <w:szCs w:val="42"/>
                <w:rtl/>
              </w:rPr>
              <w:t>معرفة مقتضيات الإيمان بالله تعالى</w:t>
            </w:r>
          </w:p>
          <w:p w:rsidR="00D13A75" w:rsidRPr="00896C35" w:rsidRDefault="00D13A75" w:rsidP="005C3DA1">
            <w:pPr>
              <w:rPr>
                <w:b/>
                <w:bCs/>
                <w:color w:val="FF0000"/>
                <w:sz w:val="42"/>
                <w:szCs w:val="42"/>
                <w:rtl/>
              </w:rPr>
            </w:pPr>
            <w:r w:rsidRPr="00896C35">
              <w:rPr>
                <w:rFonts w:hint="cs"/>
                <w:b/>
                <w:bCs/>
                <w:color w:val="FF0000"/>
                <w:sz w:val="42"/>
                <w:szCs w:val="42"/>
                <w:u w:val="single"/>
                <w:rtl/>
              </w:rPr>
              <w:t>س</w:t>
            </w:r>
            <w:r w:rsidR="00227415">
              <w:rPr>
                <w:rFonts w:hint="cs"/>
                <w:b/>
                <w:bCs/>
                <w:color w:val="FF0000"/>
                <w:sz w:val="42"/>
                <w:szCs w:val="42"/>
                <w:u w:val="single"/>
                <w:rtl/>
              </w:rPr>
              <w:t>يفهم</w:t>
            </w:r>
            <w:r w:rsidRPr="00896C35">
              <w:rPr>
                <w:rFonts w:hint="cs"/>
                <w:b/>
                <w:bCs/>
                <w:color w:val="FF0000"/>
                <w:sz w:val="42"/>
                <w:szCs w:val="42"/>
                <w:u w:val="single"/>
                <w:rtl/>
              </w:rPr>
              <w:t xml:space="preserve"> ال</w:t>
            </w:r>
            <w:r w:rsidR="00227415">
              <w:rPr>
                <w:rFonts w:hint="cs"/>
                <w:b/>
                <w:bCs/>
                <w:color w:val="FF0000"/>
                <w:sz w:val="42"/>
                <w:szCs w:val="42"/>
                <w:u w:val="single"/>
                <w:rtl/>
              </w:rPr>
              <w:t>متعلمين</w:t>
            </w:r>
            <w:r w:rsidRPr="00896C35">
              <w:rPr>
                <w:rFonts w:hint="cs"/>
                <w:b/>
                <w:bCs/>
                <w:color w:val="FF0000"/>
                <w:sz w:val="42"/>
                <w:szCs w:val="42"/>
                <w:u w:val="single"/>
                <w:rtl/>
              </w:rPr>
              <w:t xml:space="preserve"> :</w:t>
            </w:r>
          </w:p>
          <w:p w:rsidR="00D13A75" w:rsidRPr="00896C35" w:rsidRDefault="00D13A75" w:rsidP="002F0391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  <w:sz w:val="42"/>
                <w:szCs w:val="42"/>
              </w:rPr>
            </w:pPr>
            <w:r w:rsidRPr="00896C35">
              <w:rPr>
                <w:rFonts w:hint="cs"/>
                <w:b/>
                <w:bCs/>
                <w:color w:val="7030A0"/>
                <w:sz w:val="42"/>
                <w:szCs w:val="42"/>
                <w:rtl/>
              </w:rPr>
              <w:t>معنى الإيمان بالله تعالى  .</w:t>
            </w:r>
          </w:p>
          <w:p w:rsidR="00D13A75" w:rsidRPr="00896C35" w:rsidRDefault="00D13A75" w:rsidP="002F0391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  <w:sz w:val="42"/>
                <w:szCs w:val="42"/>
                <w:rtl/>
              </w:rPr>
            </w:pPr>
            <w:r w:rsidRPr="00896C35">
              <w:rPr>
                <w:rFonts w:hint="cs"/>
                <w:b/>
                <w:bCs/>
                <w:color w:val="7030A0"/>
                <w:sz w:val="42"/>
                <w:szCs w:val="42"/>
                <w:rtl/>
              </w:rPr>
              <w:t xml:space="preserve">لوازم الإيمان بالله </w:t>
            </w:r>
          </w:p>
        </w:tc>
      </w:tr>
    </w:tbl>
    <w:p w:rsidR="00D13A75" w:rsidRPr="00684D74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D13A75" w:rsidTr="005C3DA1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D13A75" w:rsidRPr="009D2E20" w:rsidRDefault="00D13A75" w:rsidP="005C3DA1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227415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D13A75" w:rsidTr="005C3DA1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D13A75" w:rsidTr="005C3DA1">
        <w:trPr>
          <w:trHeight w:val="351"/>
        </w:trPr>
        <w:tc>
          <w:tcPr>
            <w:tcW w:w="5321" w:type="dxa"/>
            <w:vAlign w:val="center"/>
          </w:tcPr>
          <w:p w:rsidR="00D13A75" w:rsidRDefault="00D13A75" w:rsidP="002F0391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  <w:sz w:val="36"/>
                <w:szCs w:val="36"/>
              </w:rPr>
            </w:pPr>
            <w:r w:rsidRPr="00896C35">
              <w:rPr>
                <w:rFonts w:hint="cs"/>
                <w:b/>
                <w:bCs/>
                <w:color w:val="00B050"/>
                <w:sz w:val="36"/>
                <w:szCs w:val="36"/>
                <w:rtl/>
              </w:rPr>
              <w:t>ما معنى الإيمان بالله تعالى ؟</w:t>
            </w:r>
          </w:p>
          <w:p w:rsidR="00D13A75" w:rsidRDefault="00D13A75" w:rsidP="005C3DA1">
            <w:pPr>
              <w:spacing w:line="276" w:lineRule="auto"/>
              <w:jc w:val="both"/>
              <w:rPr>
                <w:b/>
                <w:bCs/>
                <w:color w:val="00B050"/>
                <w:sz w:val="36"/>
                <w:szCs w:val="36"/>
                <w:rtl/>
              </w:rPr>
            </w:pPr>
          </w:p>
          <w:p w:rsidR="00D13A75" w:rsidRPr="00896C35" w:rsidRDefault="00D13A75" w:rsidP="005C3DA1">
            <w:pPr>
              <w:spacing w:line="276" w:lineRule="auto"/>
              <w:jc w:val="both"/>
              <w:rPr>
                <w:b/>
                <w:bCs/>
                <w:color w:val="00B050"/>
                <w:sz w:val="36"/>
                <w:szCs w:val="36"/>
              </w:rPr>
            </w:pPr>
          </w:p>
          <w:p w:rsidR="00D13A75" w:rsidRPr="00896C35" w:rsidRDefault="00D13A75" w:rsidP="002F0391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  <w:sz w:val="36"/>
                <w:szCs w:val="36"/>
                <w:rtl/>
              </w:rPr>
            </w:pPr>
            <w:r w:rsidRPr="00896C35">
              <w:rPr>
                <w:rFonts w:hint="cs"/>
                <w:b/>
                <w:bCs/>
                <w:color w:val="00B050"/>
                <w:sz w:val="36"/>
                <w:szCs w:val="36"/>
                <w:rtl/>
              </w:rPr>
              <w:t>اذكر لوازم الإيمان بالله تعالى .</w:t>
            </w:r>
          </w:p>
        </w:tc>
        <w:tc>
          <w:tcPr>
            <w:tcW w:w="5103" w:type="dxa"/>
            <w:vAlign w:val="center"/>
          </w:tcPr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36"/>
                <w:szCs w:val="36"/>
              </w:rPr>
            </w:pPr>
            <w:r w:rsidRPr="00896C35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>الإيمان بالله تعالى .</w:t>
            </w:r>
          </w:p>
          <w:p w:rsidR="00D13A75" w:rsidRDefault="00D13A75" w:rsidP="005C3DA1">
            <w:pPr>
              <w:rPr>
                <w:b/>
                <w:bCs/>
                <w:color w:val="0070C0"/>
                <w:sz w:val="36"/>
                <w:szCs w:val="36"/>
                <w:rtl/>
              </w:rPr>
            </w:pPr>
          </w:p>
          <w:p w:rsidR="00D13A75" w:rsidRPr="00896C35" w:rsidRDefault="00D13A75" w:rsidP="005C3DA1">
            <w:pPr>
              <w:rPr>
                <w:b/>
                <w:bCs/>
                <w:color w:val="0070C0"/>
                <w:sz w:val="36"/>
                <w:szCs w:val="36"/>
              </w:rPr>
            </w:pPr>
          </w:p>
          <w:p w:rsidR="00D13A75" w:rsidRPr="00896C3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36"/>
                <w:szCs w:val="36"/>
                <w:rtl/>
              </w:rPr>
            </w:pPr>
            <w:r w:rsidRPr="00896C35">
              <w:rPr>
                <w:rFonts w:hint="cs"/>
                <w:b/>
                <w:bCs/>
                <w:color w:val="0070C0"/>
                <w:sz w:val="36"/>
                <w:szCs w:val="36"/>
                <w:rtl/>
              </w:rPr>
              <w:t xml:space="preserve"> لوازم الإيمان بالله تعالى .</w:t>
            </w:r>
          </w:p>
        </w:tc>
        <w:tc>
          <w:tcPr>
            <w:tcW w:w="4928" w:type="dxa"/>
            <w:vAlign w:val="center"/>
          </w:tcPr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6"/>
                <w:szCs w:val="36"/>
              </w:rPr>
            </w:pPr>
            <w:r w:rsidRPr="00896C35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معرفة ثمرات الإيمان بالله تعالى.</w:t>
            </w:r>
          </w:p>
          <w:p w:rsidR="00D13A75" w:rsidRDefault="00D13A75" w:rsidP="005C3DA1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  <w:p w:rsidR="00D13A75" w:rsidRPr="00896C35" w:rsidRDefault="00D13A75" w:rsidP="005C3DA1">
            <w:pPr>
              <w:rPr>
                <w:b/>
                <w:bCs/>
                <w:color w:val="FF0000"/>
                <w:sz w:val="36"/>
                <w:szCs w:val="36"/>
              </w:rPr>
            </w:pPr>
          </w:p>
          <w:p w:rsidR="00D13A75" w:rsidRPr="00896C3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6"/>
                <w:szCs w:val="36"/>
              </w:rPr>
            </w:pPr>
            <w:r w:rsidRPr="00896C35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معرفة لوازم الإيمان بالله  .</w:t>
            </w:r>
          </w:p>
          <w:p w:rsidR="00D13A75" w:rsidRPr="00896C35" w:rsidRDefault="00D13A75" w:rsidP="005C3DA1">
            <w:pPr>
              <w:ind w:left="720"/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</w:tc>
      </w:tr>
    </w:tbl>
    <w:p w:rsidR="00D13A75" w:rsidRPr="000F656B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D13A75" w:rsidRPr="002A6A05" w:rsidTr="005C3DA1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184FEE" w:rsidRDefault="00D13A75" w:rsidP="005C3DA1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0649FB" w:rsidRDefault="00D13A75" w:rsidP="005C3DA1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D13A75" w:rsidRPr="002A6A05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D13A75" w:rsidRPr="002A6A05" w:rsidTr="005C3DA1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D13A75" w:rsidRPr="00CE6DC4" w:rsidRDefault="00D13A75" w:rsidP="005C3DA1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D13A75" w:rsidRPr="000649FB" w:rsidRDefault="00D13A75" w:rsidP="005C3DA1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D13A75" w:rsidRPr="00CE6DC4" w:rsidRDefault="00D13A75" w:rsidP="005C3DA1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D13A75" w:rsidRPr="000649FB" w:rsidRDefault="00D13A75" w:rsidP="005C3DA1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Pr="004529AE">
              <w:rPr>
                <w:rFonts w:ascii="Arial" w:eastAsia="AlBayan-Bold" w:hAnsi="Arial" w:cs="Arial" w:hint="cs"/>
                <w:b/>
                <w:bCs/>
                <w:rtl/>
              </w:rPr>
              <w:t>الإيمان بالله تعالى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لوازم الإيمان بالله تعالى</w:t>
            </w:r>
            <w:r w:rsidRPr="004529AE">
              <w:rPr>
                <w:rFonts w:ascii="Arial" w:eastAsia="AlBayan-Bold" w:hAnsi="Arial" w:cs="Arial" w:hint="cs"/>
                <w:b/>
                <w:bCs/>
                <w:rtl/>
              </w:rPr>
              <w:t>)</w:t>
            </w:r>
            <w:r w:rsidRPr="004529AE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 توضيحي لموضوعات الوحدة كملخص سبوري  يقرأه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D13A75" w:rsidRPr="005128E0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D13A75" w:rsidRPr="00837DEE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227415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D13A75" w:rsidRPr="00743457" w:rsidRDefault="00D13A75" w:rsidP="002F0391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لإحدى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27415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D13A75" w:rsidRPr="00CE6DC4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D13A75" w:rsidRPr="002A6A05" w:rsidTr="005C3DA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D13A75" w:rsidRPr="002A6A05" w:rsidTr="005C3DA1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الأول : الإيمان بالله تعالى   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D13A75" w:rsidRPr="003C45D3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D13A75" w:rsidRPr="004A44CB" w:rsidRDefault="00D13A75" w:rsidP="005C3DA1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D13A75" w:rsidRPr="00BB3C62" w:rsidRDefault="00D13A75" w:rsidP="005C3DA1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D13A75" w:rsidRPr="00BB3C62" w:rsidRDefault="00D13A75" w:rsidP="005C3DA1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 2- عمل مطوية .</w:t>
            </w:r>
          </w:p>
          <w:p w:rsidR="00D13A75" w:rsidRDefault="00D13A75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 الركن الأول : الإيمان بالله تعالى .</w:t>
            </w:r>
          </w:p>
          <w:p w:rsidR="00D13A75" w:rsidRDefault="00D13A75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BB3C62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 مقتضيات الإيمان بالله تعالى .</w:t>
            </w:r>
          </w:p>
          <w:p w:rsidR="00D13A75" w:rsidRPr="002323B1" w:rsidRDefault="00D13A75" w:rsidP="005C3DA1">
            <w:p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6A43DD" w:rsidRDefault="00D13A75" w:rsidP="005C3DA1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227415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22741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D13A7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6A43DD" w:rsidRDefault="00D13A75" w:rsidP="002F0391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FF4F34" w:rsidRDefault="00D13A75" w:rsidP="002F0391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D13A75" w:rsidRPr="00CE6DC4" w:rsidTr="005C3DA1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D13A75" w:rsidRPr="00CE6DC4" w:rsidTr="005C3DA1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D13A75" w:rsidRPr="002A6A05" w:rsidTr="005C3DA1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4529AE">
              <w:rPr>
                <w:rFonts w:hint="cs"/>
                <w:b/>
                <w:bCs/>
                <w:sz w:val="36"/>
                <w:szCs w:val="36"/>
                <w:rtl/>
              </w:rPr>
              <w:t>الإيمان بالله تعالى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5C3DA1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D13A75" w:rsidRPr="003C45D3" w:rsidRDefault="00D13A75" w:rsidP="00D13A75">
      <w:pPr>
        <w:rPr>
          <w:sz w:val="6"/>
          <w:szCs w:val="6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Pr="00C12F23" w:rsidRDefault="00D13A75" w:rsidP="00D13A7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D13A75" w:rsidRPr="002A6A05" w:rsidTr="005C3DA1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D13A75" w:rsidRPr="00871DAA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6"/>
                <w:szCs w:val="26"/>
              </w:rPr>
            </w:pPr>
            <w:r w:rsidRPr="00871DAA"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D13A75" w:rsidRPr="006D4134" w:rsidRDefault="00D13A75" w:rsidP="005C3DA1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الثاني : الإيمان بالملائكة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D13A75" w:rsidRPr="004B09C9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بالملائكة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D13A75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D13A75" w:rsidRPr="00312513" w:rsidRDefault="00D13A75" w:rsidP="005C3DA1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D13A75" w:rsidRPr="00B57603" w:rsidRDefault="00D13A75" w:rsidP="005C3DA1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D13A75" w:rsidRPr="00905F9F" w:rsidRDefault="00D13A75" w:rsidP="005C3DA1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D13A75" w:rsidRPr="00D22285" w:rsidRDefault="00D13A75" w:rsidP="005C3DA1">
            <w:pPr>
              <w:rPr>
                <w:rFonts w:cs="MunaBold"/>
                <w:b/>
                <w:bCs/>
                <w:color w:val="FF0000"/>
                <w:sz w:val="36"/>
                <w:szCs w:val="36"/>
                <w:rtl/>
              </w:rPr>
            </w:pPr>
            <w:r w:rsidRPr="00D22285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يُتوقع</w:t>
            </w:r>
            <w:r w:rsidRPr="00D22285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22285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منك</w:t>
            </w:r>
            <w:r w:rsidRPr="00D22285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22285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في</w:t>
            </w:r>
            <w:r w:rsidRPr="00D22285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22285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نهاية</w:t>
            </w:r>
            <w:r w:rsidRPr="00D22285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22285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هذه</w:t>
            </w:r>
            <w:r w:rsidRPr="00D22285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22285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الوحدة</w:t>
            </w:r>
            <w:r w:rsidRPr="00D22285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D22285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أن</w:t>
            </w:r>
            <w:r w:rsidRPr="00D22285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:</w:t>
            </w:r>
            <w:r w:rsidRPr="00D22285">
              <w:rPr>
                <w:rFonts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  <w:p w:rsidR="00D13A75" w:rsidRPr="00D22285" w:rsidRDefault="00227415" w:rsidP="002F0391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يبين</w:t>
            </w:r>
            <w:r w:rsidR="00D13A75" w:rsidRPr="00D22285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عقيدة الإيمان بالملائكة مع الأدلة .</w:t>
            </w:r>
          </w:p>
          <w:p w:rsidR="00D13A75" w:rsidRPr="00D22285" w:rsidRDefault="00227415" w:rsidP="002F0391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يستشعر</w:t>
            </w:r>
            <w:r w:rsidR="00D13A75" w:rsidRPr="00D22285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آثار الإيمان بالملائكة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D13A75" w:rsidRPr="00D22285" w:rsidRDefault="00D13A75" w:rsidP="005C3DA1">
            <w:pPr>
              <w:rPr>
                <w:b/>
                <w:bCs/>
                <w:color w:val="FF0000"/>
                <w:sz w:val="36"/>
                <w:szCs w:val="36"/>
                <w:u w:val="single"/>
                <w:rtl/>
              </w:rPr>
            </w:pPr>
            <w:r w:rsidRPr="00D2228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الفكرة الكبرى:</w:t>
            </w:r>
          </w:p>
          <w:p w:rsidR="00D13A75" w:rsidRPr="00D22285" w:rsidRDefault="00227415" w:rsidP="005C3DA1">
            <w:pPr>
              <w:jc w:val="center"/>
              <w:rPr>
                <w:b/>
                <w:bCs/>
                <w:color w:val="00206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يبين</w:t>
            </w:r>
            <w:r w:rsidR="00D13A75" w:rsidRPr="00D22285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عقيدة الإيمان بالملائكة</w:t>
            </w:r>
          </w:p>
          <w:p w:rsidR="00D13A75" w:rsidRPr="00D22285" w:rsidRDefault="00D13A75" w:rsidP="005C3DA1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D2228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س</w:t>
            </w:r>
            <w:r w:rsidR="0022741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يفهم</w:t>
            </w:r>
            <w:r w:rsidRPr="00D2228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ال</w:t>
            </w:r>
            <w:r w:rsidR="0022741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متعلمين</w:t>
            </w:r>
            <w:r w:rsidRPr="00D2228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أن :</w:t>
            </w:r>
          </w:p>
          <w:p w:rsidR="00D13A75" w:rsidRPr="00D2228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D22285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وجوب الإيمان بالملائكة له أدلة .</w:t>
            </w:r>
          </w:p>
          <w:p w:rsidR="00D13A75" w:rsidRPr="00D2228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D22285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للملائكة أعمال كثيرة .</w:t>
            </w:r>
          </w:p>
          <w:p w:rsidR="00D13A75" w:rsidRPr="00D2228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D22285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للملائكة حقوق .</w:t>
            </w:r>
          </w:p>
          <w:p w:rsidR="00D13A75" w:rsidRPr="00D2228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  <w:rtl/>
              </w:rPr>
            </w:pPr>
            <w:r w:rsidRPr="00D22285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 xml:space="preserve">للإيمان بالملائكة ثمرات </w:t>
            </w:r>
          </w:p>
        </w:tc>
      </w:tr>
    </w:tbl>
    <w:p w:rsidR="00D13A75" w:rsidRPr="00684D74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D13A75" w:rsidTr="005C3DA1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D13A75" w:rsidRPr="009D2E20" w:rsidRDefault="00D13A75" w:rsidP="005C3DA1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227415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D13A75" w:rsidTr="005C3DA1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D13A75" w:rsidTr="005C3DA1">
        <w:trPr>
          <w:trHeight w:val="351"/>
        </w:trPr>
        <w:tc>
          <w:tcPr>
            <w:tcW w:w="5321" w:type="dxa"/>
            <w:vAlign w:val="center"/>
          </w:tcPr>
          <w:p w:rsidR="00D13A75" w:rsidRDefault="00D13A75" w:rsidP="005C3DA1">
            <w:pPr>
              <w:ind w:left="72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استخرج من القرآن ثلاثة من أسماء الملائكة .</w:t>
            </w:r>
          </w:p>
          <w:p w:rsidR="00D13A75" w:rsidRDefault="00D13A75" w:rsidP="005C3DA1">
            <w:pPr>
              <w:ind w:left="72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حقوق الملائكة ؟</w:t>
            </w:r>
          </w:p>
          <w:p w:rsidR="00D13A75" w:rsidRDefault="00D13A75" w:rsidP="005C3DA1">
            <w:pPr>
              <w:ind w:left="72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ثمرات الإيمان بالملائكة ؟</w:t>
            </w:r>
          </w:p>
          <w:p w:rsidR="00D13A75" w:rsidRDefault="00227415" w:rsidP="005C3DA1">
            <w:pPr>
              <w:ind w:left="72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عرف</w:t>
            </w:r>
            <w:r w:rsidR="00D13A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الملائكة لغة وشرعاً </w:t>
            </w:r>
          </w:p>
          <w:p w:rsidR="00D13A75" w:rsidRPr="00123082" w:rsidRDefault="00D13A75" w:rsidP="005C3DA1">
            <w:pPr>
              <w:ind w:left="72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معنى الإيمان بالملائكة ؟</w:t>
            </w:r>
          </w:p>
        </w:tc>
        <w:tc>
          <w:tcPr>
            <w:tcW w:w="5103" w:type="dxa"/>
            <w:vAlign w:val="center"/>
          </w:tcPr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4529AE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الإيمان بالملائكة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أدلة وجوب الإيمان بهم .</w:t>
            </w:r>
          </w:p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تعريف الملائكة لغة واصطلاحاً وشرعاً .</w:t>
            </w:r>
          </w:p>
          <w:p w:rsidR="00D13A75" w:rsidRPr="00B40D7D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علاقة الملائكة بالمؤمن</w:t>
            </w:r>
          </w:p>
        </w:tc>
        <w:tc>
          <w:tcPr>
            <w:tcW w:w="4928" w:type="dxa"/>
            <w:vAlign w:val="center"/>
          </w:tcPr>
          <w:p w:rsidR="00D13A75" w:rsidRDefault="00D13A75" w:rsidP="002F0391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أدلة الإيمان بالملائكة .</w:t>
            </w:r>
          </w:p>
          <w:p w:rsidR="00D13A75" w:rsidRDefault="00D13A75" w:rsidP="002F0391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معرفة ما يتضمنه الإيمان بالملائكة </w:t>
            </w:r>
            <w:r w:rsidRPr="00B40D7D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.</w:t>
            </w:r>
          </w:p>
          <w:p w:rsidR="00D13A75" w:rsidRPr="00B40D7D" w:rsidRDefault="00D13A75" w:rsidP="002F0391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 w:rsidRPr="00B40D7D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علاقة الملائكة بعموم البشر. .</w:t>
            </w:r>
          </w:p>
          <w:p w:rsidR="00D13A75" w:rsidRPr="00B40D7D" w:rsidRDefault="00D13A75" w:rsidP="002F0391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 w:rsidRPr="00B40D7D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ثمرات الإيمان بالملائكة .</w:t>
            </w:r>
          </w:p>
          <w:p w:rsidR="00D13A75" w:rsidRPr="00A374FD" w:rsidRDefault="00D13A75" w:rsidP="005C3DA1">
            <w:pPr>
              <w:ind w:left="720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D13A75" w:rsidRPr="000F656B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D13A75" w:rsidRPr="002A6A05" w:rsidTr="005C3DA1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184FEE" w:rsidRDefault="00D13A75" w:rsidP="005C3DA1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0649FB" w:rsidRDefault="00D13A75" w:rsidP="005C3DA1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D13A75" w:rsidRPr="002A6A05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D13A75" w:rsidRPr="002A6A05" w:rsidTr="005C3DA1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D13A75" w:rsidRPr="00CE6DC4" w:rsidRDefault="00D13A75" w:rsidP="005C3DA1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D13A75" w:rsidRPr="000649FB" w:rsidRDefault="00D13A75" w:rsidP="005C3DA1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D13A75" w:rsidRPr="00CE6DC4" w:rsidRDefault="00D13A75" w:rsidP="005C3DA1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D13A75" w:rsidRPr="000649FB" w:rsidRDefault="00D13A75" w:rsidP="005C3DA1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بالملائكة 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 توضيحي لموضوعات الوحدة كملخص سبوري  يقرأه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D13A75" w:rsidRPr="005128E0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D13A75" w:rsidRPr="00837DEE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227415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D13A75" w:rsidRPr="00743457" w:rsidRDefault="00D13A75" w:rsidP="002F0391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لإحدى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27415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D13A75" w:rsidRPr="00CE6DC4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D13A75" w:rsidRPr="002A6A05" w:rsidTr="005C3DA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D13A75" w:rsidRPr="002A6A05" w:rsidTr="005C3DA1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الثاني : الإيمان بالملائكة  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D13A75" w:rsidRPr="003C45D3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D13A75" w:rsidRPr="004A44CB" w:rsidRDefault="00D13A75" w:rsidP="005C3DA1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- كتابة  مقال ثم تنفيذ ما سبقه في قراءته  .</w:t>
            </w:r>
          </w:p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</w:t>
            </w:r>
          </w:p>
          <w:p w:rsidR="00D13A75" w:rsidRDefault="00D13A75" w:rsidP="002F0391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 w:rsidRPr="003707BF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الإيمان بالملائكة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 </w:t>
            </w:r>
            <w:r w:rsidRPr="00B40D7D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مقتضيات </w:t>
            </w:r>
            <w:r w:rsidRPr="003707BF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الإيمان بالملائكة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 .</w:t>
            </w:r>
          </w:p>
          <w:p w:rsidR="00D13A75" w:rsidRDefault="00D13A75" w:rsidP="002F0391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ثمرات الإيمان بالملائكة </w:t>
            </w:r>
            <w:r w:rsidRPr="00123082"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  <w:p w:rsidR="00D13A75" w:rsidRPr="00F10A16" w:rsidRDefault="00D13A75" w:rsidP="002F0391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حقوق الملائكة </w:t>
            </w:r>
            <w:r w:rsidRPr="00123082"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D13A75" w:rsidRPr="002A6A05" w:rsidTr="005C3DA1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6A43DD" w:rsidRDefault="00D13A75" w:rsidP="005C3DA1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227415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22741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D13A7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6A43DD" w:rsidRDefault="00D13A75" w:rsidP="002F0391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FF4F34" w:rsidRDefault="00D13A75" w:rsidP="002F0391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D13A75" w:rsidRPr="00CE6DC4" w:rsidTr="005C3DA1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D13A75" w:rsidRPr="00CE6DC4" w:rsidTr="005C3DA1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D13A75" w:rsidRPr="002A6A05" w:rsidTr="005C3DA1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بالملائكة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5C3DA1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D13A75" w:rsidRPr="003C45D3" w:rsidRDefault="00D13A75" w:rsidP="00D13A75">
      <w:pPr>
        <w:rPr>
          <w:sz w:val="6"/>
          <w:szCs w:val="6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Pr="00C12F23" w:rsidRDefault="00D13A75" w:rsidP="00D13A7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D13A75" w:rsidRPr="002A6A05" w:rsidTr="005C3DA1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D13A75" w:rsidRPr="00871DAA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6"/>
                <w:szCs w:val="26"/>
              </w:rPr>
            </w:pPr>
            <w:r w:rsidRPr="00871DAA"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D13A75" w:rsidRPr="006D4134" w:rsidRDefault="00D13A75" w:rsidP="005C3DA1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الثالث : الإيمان بالكتب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D13A75" w:rsidRPr="004B09C9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بالكتب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القرآن الكريم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مقتضيات الإيمان بالكتب   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D13A75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D13A75" w:rsidRPr="00312513" w:rsidRDefault="00D13A75" w:rsidP="005C3DA1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D13A75" w:rsidRPr="00B57603" w:rsidRDefault="00D13A75" w:rsidP="005C3DA1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D13A75" w:rsidRPr="00905F9F" w:rsidRDefault="00D13A75" w:rsidP="005C3DA1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D13A75" w:rsidRPr="00C57A3E" w:rsidRDefault="00D13A75" w:rsidP="005C3DA1">
            <w:pPr>
              <w:rPr>
                <w:rFonts w:ascii="MunaBold" w:cs="MunaBold"/>
                <w:b/>
                <w:bCs/>
                <w:color w:val="FF0000"/>
                <w:sz w:val="36"/>
                <w:szCs w:val="36"/>
                <w:rtl/>
              </w:rPr>
            </w:pPr>
            <w:r w:rsidRPr="00C57A3E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يُتوقع</w:t>
            </w:r>
            <w:r w:rsidRPr="00C57A3E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C57A3E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منك</w:t>
            </w:r>
            <w:r w:rsidRPr="00C57A3E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C57A3E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في</w:t>
            </w:r>
            <w:r w:rsidRPr="00C57A3E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C57A3E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نهاية</w:t>
            </w:r>
            <w:r w:rsidRPr="00C57A3E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C57A3E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هذه</w:t>
            </w:r>
            <w:r w:rsidRPr="00C57A3E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C57A3E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الوحدة</w:t>
            </w:r>
            <w:r w:rsidRPr="00C57A3E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C57A3E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 xml:space="preserve">أن </w:t>
            </w:r>
            <w:r w:rsidRPr="00C57A3E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:</w:t>
            </w:r>
          </w:p>
          <w:p w:rsidR="00D13A75" w:rsidRPr="00C57A3E" w:rsidRDefault="0022741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يبين</w:t>
            </w:r>
            <w:r w:rsidR="00D13A75" w:rsidRPr="00C57A3E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عقيدة الإيمان بالكتب المنزلة من عند الله .</w:t>
            </w:r>
          </w:p>
          <w:p w:rsidR="00D13A75" w:rsidRPr="00C57A3E" w:rsidRDefault="00227415" w:rsidP="002F0391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يستشعر</w:t>
            </w:r>
            <w:r w:rsidR="00D13A75" w:rsidRPr="00C57A3E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آثار الإيمان بالكتب المنزلة من عند الله .</w:t>
            </w:r>
          </w:p>
          <w:p w:rsidR="00D13A75" w:rsidRPr="00C57A3E" w:rsidRDefault="00227415" w:rsidP="002F0391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يذكر</w:t>
            </w:r>
            <w:r w:rsidR="00D13A75" w:rsidRPr="00C57A3E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أهم الكتب المنزلة من عند الله .</w:t>
            </w:r>
          </w:p>
          <w:p w:rsidR="00D13A75" w:rsidRPr="00C57A3E" w:rsidRDefault="00227415" w:rsidP="002F0391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يعطي</w:t>
            </w:r>
            <w:r w:rsidR="00D13A75" w:rsidRPr="00C57A3E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أمثلة لتحريف الكتب السابقة .</w:t>
            </w:r>
          </w:p>
          <w:p w:rsidR="00D13A75" w:rsidRPr="00C57A3E" w:rsidRDefault="0022741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  <w:rtl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يذكر</w:t>
            </w:r>
            <w:r w:rsidR="00D13A75" w:rsidRPr="00C57A3E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بعض خصائص القرآن الكريم</w:t>
            </w:r>
            <w:r w:rsidR="00D13A75" w:rsidRPr="00C57A3E">
              <w:rPr>
                <w:rFonts w:hint="cs"/>
                <w:b/>
                <w:bCs/>
                <w:color w:val="984806"/>
                <w:sz w:val="36"/>
                <w:szCs w:val="36"/>
                <w:rtl/>
              </w:rPr>
              <w:t xml:space="preserve">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D13A75" w:rsidRPr="00C57A3E" w:rsidRDefault="00D13A75" w:rsidP="005C3DA1">
            <w:pPr>
              <w:rPr>
                <w:b/>
                <w:bCs/>
                <w:color w:val="FF0000"/>
                <w:sz w:val="36"/>
                <w:szCs w:val="36"/>
                <w:u w:val="single"/>
                <w:rtl/>
              </w:rPr>
            </w:pPr>
            <w:r w:rsidRPr="00C57A3E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الفكرة الكبرى:</w:t>
            </w:r>
          </w:p>
          <w:p w:rsidR="00D13A75" w:rsidRPr="00C57A3E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  <w:rtl/>
              </w:rPr>
            </w:pPr>
            <w:r w:rsidRPr="00C57A3E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معرفة الأدلة على وجوب الإيمان بكتب الله المنزلة . </w:t>
            </w:r>
          </w:p>
          <w:p w:rsidR="00D13A75" w:rsidRPr="00C57A3E" w:rsidRDefault="00D13A75" w:rsidP="005C3DA1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C57A3E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س</w:t>
            </w:r>
            <w:r w:rsidR="0022741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يفهم</w:t>
            </w:r>
            <w:r w:rsidRPr="00C57A3E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ال</w:t>
            </w:r>
            <w:r w:rsidR="00227415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متعلمين</w:t>
            </w:r>
            <w:r w:rsidRPr="00C57A3E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</w:t>
            </w:r>
            <w:r w:rsidRPr="00C57A3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:</w:t>
            </w:r>
          </w:p>
          <w:p w:rsidR="00D13A75" w:rsidRPr="00C57A3E" w:rsidRDefault="00D13A75" w:rsidP="002F0391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sz w:val="36"/>
                <w:szCs w:val="36"/>
              </w:rPr>
            </w:pPr>
            <w:r w:rsidRPr="00C57A3E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معنى الكتب لغة واصطلاحاً .</w:t>
            </w:r>
          </w:p>
          <w:p w:rsidR="00D13A75" w:rsidRPr="00C57A3E" w:rsidRDefault="00D13A75" w:rsidP="002F0391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sz w:val="36"/>
                <w:szCs w:val="36"/>
              </w:rPr>
            </w:pPr>
            <w:r w:rsidRPr="00C57A3E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الأدلة على وجوب الإيمان بالكتب .</w:t>
            </w:r>
          </w:p>
          <w:p w:rsidR="00D13A75" w:rsidRPr="00C57A3E" w:rsidRDefault="00D13A75" w:rsidP="002F0391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sz w:val="36"/>
                <w:szCs w:val="36"/>
              </w:rPr>
            </w:pPr>
            <w:r w:rsidRPr="00C57A3E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 xml:space="preserve">ما يتضمنه الإيمان بالكتب . </w:t>
            </w:r>
          </w:p>
          <w:p w:rsidR="00D13A75" w:rsidRPr="00C57A3E" w:rsidRDefault="00D13A75" w:rsidP="002F0391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sz w:val="36"/>
                <w:szCs w:val="36"/>
                <w:rtl/>
              </w:rPr>
            </w:pPr>
            <w:r w:rsidRPr="00C57A3E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تحدي الله للناس بالقرآن .</w:t>
            </w:r>
          </w:p>
        </w:tc>
      </w:tr>
    </w:tbl>
    <w:p w:rsidR="00D13A75" w:rsidRPr="00684D74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D13A75" w:rsidTr="005C3DA1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D13A75" w:rsidRPr="009D2E20" w:rsidRDefault="00D13A75" w:rsidP="005C3DA1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227415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D13A75" w:rsidTr="005C3DA1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D13A75" w:rsidTr="005C3DA1">
        <w:trPr>
          <w:trHeight w:val="351"/>
        </w:trPr>
        <w:tc>
          <w:tcPr>
            <w:tcW w:w="5321" w:type="dxa"/>
            <w:vAlign w:val="center"/>
          </w:tcPr>
          <w:p w:rsidR="00D13A75" w:rsidRDefault="00227415" w:rsidP="002F0391">
            <w:pPr>
              <w:numPr>
                <w:ilvl w:val="0"/>
                <w:numId w:val="18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عرف</w:t>
            </w:r>
            <w:r w:rsidR="00D13A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الكتب لغة وشرعاً </w:t>
            </w:r>
          </w:p>
          <w:p w:rsidR="00D13A75" w:rsidRDefault="00D13A75" w:rsidP="002F0391">
            <w:pPr>
              <w:numPr>
                <w:ilvl w:val="0"/>
                <w:numId w:val="18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حكم الإيمان بالكتب السماوية ؟</w:t>
            </w:r>
          </w:p>
          <w:p w:rsidR="00D13A75" w:rsidRDefault="00D13A75" w:rsidP="002F0391">
            <w:pPr>
              <w:numPr>
                <w:ilvl w:val="0"/>
                <w:numId w:val="18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 ترد على من يقول بصحة التوراة والإنجيل الحاليين ؟</w:t>
            </w:r>
          </w:p>
          <w:p w:rsidR="00D13A75" w:rsidRPr="00C57A3E" w:rsidRDefault="00227415" w:rsidP="002F0391">
            <w:pPr>
              <w:numPr>
                <w:ilvl w:val="0"/>
                <w:numId w:val="18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بين</w:t>
            </w:r>
            <w:r w:rsidR="00D13A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مراحل التحدي بالقرآن .</w:t>
            </w:r>
          </w:p>
        </w:tc>
        <w:tc>
          <w:tcPr>
            <w:tcW w:w="5103" w:type="dxa"/>
            <w:vAlign w:val="center"/>
          </w:tcPr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3707B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الإيمان بالكتب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3707B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تعريف </w:t>
            </w:r>
            <w:r w:rsidRPr="003707B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القرآن الكريم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القرآن كلام الله تعالى .</w:t>
            </w:r>
          </w:p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3707BF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مقتضيات الإيمان بالكتب      </w:t>
            </w:r>
          </w:p>
          <w:p w:rsidR="00D13A75" w:rsidRPr="004B51EF" w:rsidRDefault="00D13A75" w:rsidP="005C3DA1">
            <w:pPr>
              <w:ind w:left="720"/>
              <w:rPr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4928" w:type="dxa"/>
            <w:vAlign w:val="center"/>
          </w:tcPr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أدلة الإيمان بالكتب المنزلة من عند الله تعالى .</w:t>
            </w:r>
          </w:p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معرفة الكتب الموجودة لدى أهل الكتاب  .</w:t>
            </w:r>
          </w:p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حفظ الله تعالى للقرآن الكريم  .</w:t>
            </w:r>
          </w:p>
          <w:p w:rsidR="00D13A75" w:rsidRPr="003672AC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مراحل التحدي بالقرآن .</w:t>
            </w:r>
          </w:p>
        </w:tc>
      </w:tr>
    </w:tbl>
    <w:p w:rsidR="00D13A75" w:rsidRPr="000F656B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D13A75" w:rsidRPr="002A6A05" w:rsidTr="005C3DA1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184FEE" w:rsidRDefault="00D13A75" w:rsidP="005C3DA1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0649FB" w:rsidRDefault="00D13A75" w:rsidP="005C3DA1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D13A75" w:rsidRPr="002A6A05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D13A75" w:rsidRPr="002A6A05" w:rsidTr="005C3DA1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D13A75" w:rsidRPr="00CE6DC4" w:rsidRDefault="00D13A75" w:rsidP="005C3DA1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D13A75" w:rsidRPr="000649FB" w:rsidRDefault="00D13A75" w:rsidP="005C3DA1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D13A75" w:rsidRPr="00CE6DC4" w:rsidRDefault="00D13A75" w:rsidP="005C3DA1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D13A75" w:rsidRPr="000649FB" w:rsidRDefault="00D13A75" w:rsidP="005C3DA1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بالكتب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القرآن الكريم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مقتضيات الإيمان بالكتب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 توضيحي لموضوعات الوحدة كملخص سبوري  يقرأه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D13A75" w:rsidRPr="005128E0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D13A75" w:rsidRPr="00837DEE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227415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D13A75" w:rsidRPr="00743457" w:rsidRDefault="00D13A75" w:rsidP="002F0391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لإحدى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27415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D13A75" w:rsidRPr="00CE6DC4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D13A75" w:rsidRPr="002A6A05" w:rsidTr="005C3DA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D13A75" w:rsidRPr="002A6A05" w:rsidTr="005C3DA1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الثالث : الإيمان بالكتب 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D13A75" w:rsidRPr="003C45D3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D13A75" w:rsidRPr="004A44CB" w:rsidRDefault="00D13A75" w:rsidP="005C3DA1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</w:t>
            </w:r>
          </w:p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D13A75" w:rsidRDefault="00D13A75" w:rsidP="002F0391">
            <w:pPr>
              <w:numPr>
                <w:ilvl w:val="0"/>
                <w:numId w:val="17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3707BF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الإيمان بالكتب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17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الإيمان بالقرآن الكريم .</w:t>
            </w:r>
          </w:p>
          <w:p w:rsidR="00D13A75" w:rsidRDefault="00D13A75" w:rsidP="002F0391">
            <w:pPr>
              <w:numPr>
                <w:ilvl w:val="0"/>
                <w:numId w:val="17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مقتضيات الإيمان بالقرآن الكريم .</w:t>
            </w:r>
          </w:p>
          <w:p w:rsidR="00D13A75" w:rsidRDefault="00D13A75" w:rsidP="002F0391">
            <w:pPr>
              <w:numPr>
                <w:ilvl w:val="0"/>
                <w:numId w:val="17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تحدي الله الناس بالقرآن .</w:t>
            </w:r>
          </w:p>
          <w:p w:rsidR="00D13A75" w:rsidRPr="00C039AB" w:rsidRDefault="00D13A75" w:rsidP="005C3DA1">
            <w:pPr>
              <w:ind w:left="360"/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6A43DD" w:rsidRDefault="00D13A75" w:rsidP="005C3DA1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227415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22741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D13A7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6A43DD" w:rsidRDefault="00D13A75" w:rsidP="002F0391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FF4F34" w:rsidRDefault="00D13A75" w:rsidP="002F0391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D13A75" w:rsidRPr="00CE6DC4" w:rsidTr="005C3DA1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D13A75" w:rsidRPr="00CE6DC4" w:rsidTr="005C3DA1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D13A75" w:rsidRPr="002A6A05" w:rsidTr="005C3DA1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الركن الثالث : الإيمان بالكتب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5C3DA1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D13A75" w:rsidRPr="003C45D3" w:rsidRDefault="00D13A75" w:rsidP="00D13A75">
      <w:pPr>
        <w:rPr>
          <w:sz w:val="6"/>
          <w:szCs w:val="6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D13A75" w:rsidRPr="00C12F23" w:rsidRDefault="00D13A75" w:rsidP="00D13A7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D13A75" w:rsidRPr="002A6A05" w:rsidTr="005C3DA1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D13A75" w:rsidRPr="00871DAA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6"/>
                <w:szCs w:val="26"/>
              </w:rPr>
            </w:pPr>
            <w:r w:rsidRPr="00871DAA">
              <w:rPr>
                <w:rFonts w:cs="Monotype Koufi" w:hint="cs"/>
                <w:b/>
                <w:bCs/>
                <w:color w:val="CC0099"/>
                <w:sz w:val="26"/>
                <w:szCs w:val="26"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D13A75" w:rsidRPr="006D4134" w:rsidRDefault="00D13A75" w:rsidP="005C3DA1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الرابع : الإيمان بالرسل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D13A75" w:rsidRPr="004B09C9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الإيمان بالرسل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ما يتضمنه الإيمان بالرسل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الإسراء والمعراج </w:t>
            </w:r>
            <w:r w:rsidRPr="003672AC">
              <w:rPr>
                <w:rFonts w:hint="cs"/>
                <w:b/>
                <w:bCs/>
                <w:rtl/>
              </w:rPr>
              <w:t xml:space="preserve">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D13A75" w:rsidRDefault="00D13A75" w:rsidP="005C3DA1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D13A75" w:rsidRPr="00312513" w:rsidRDefault="00D13A75" w:rsidP="005C3DA1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D13A75" w:rsidRPr="00B57603" w:rsidRDefault="00D13A75" w:rsidP="005C3DA1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D13A75" w:rsidRPr="00905F9F" w:rsidRDefault="00D13A75" w:rsidP="005C3DA1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D13A75" w:rsidRPr="00A32963" w:rsidRDefault="00D13A75" w:rsidP="005C3DA1">
            <w:pPr>
              <w:rPr>
                <w:rFonts w:ascii="MunaBold" w:cs="MunaBold"/>
                <w:b/>
                <w:bCs/>
                <w:color w:val="FF0000"/>
                <w:sz w:val="34"/>
                <w:szCs w:val="34"/>
                <w:rtl/>
              </w:rPr>
            </w:pP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يُتوقع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منك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</w:p>
          <w:p w:rsidR="00D13A75" w:rsidRDefault="0022741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>يبين</w:t>
            </w:r>
            <w:r w:rsidR="00D13A75"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 xml:space="preserve"> المراد بالإيمان بالرسل عليهم السلام </w:t>
            </w:r>
            <w:r w:rsidR="00D13A75">
              <w:rPr>
                <w:rFonts w:hint="cs"/>
                <w:b/>
                <w:bCs/>
                <w:color w:val="984806"/>
                <w:sz w:val="28"/>
                <w:szCs w:val="28"/>
                <w:rtl/>
              </w:rPr>
              <w:t xml:space="preserve"> . </w:t>
            </w:r>
          </w:p>
          <w:p w:rsidR="00D13A75" w:rsidRDefault="0022741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>يستشعر</w:t>
            </w:r>
            <w:r w:rsidR="00D13A75"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 xml:space="preserve"> آثار الإيمان بالرسل عليهم السلام </w:t>
            </w:r>
            <w:r w:rsidR="00D13A75" w:rsidRPr="002B677E">
              <w:rPr>
                <w:rFonts w:hint="cs"/>
                <w:b/>
                <w:bCs/>
                <w:color w:val="984806"/>
                <w:sz w:val="28"/>
                <w:szCs w:val="28"/>
                <w:rtl/>
              </w:rPr>
              <w:t>.</w:t>
            </w:r>
          </w:p>
          <w:p w:rsidR="00D13A75" w:rsidRDefault="0022741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>يذكر</w:t>
            </w:r>
            <w:r w:rsidR="00D13A75"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 xml:space="preserve"> ما يبرز رسالة محمد عن غيره من الأنبياء </w:t>
            </w:r>
            <w:r w:rsidR="00D13A75" w:rsidRPr="002B677E">
              <w:rPr>
                <w:rFonts w:hint="cs"/>
                <w:b/>
                <w:bCs/>
                <w:color w:val="984806"/>
                <w:sz w:val="28"/>
                <w:szCs w:val="28"/>
                <w:rtl/>
              </w:rPr>
              <w:t>.</w:t>
            </w:r>
          </w:p>
          <w:p w:rsidR="00D13A75" w:rsidRDefault="0022741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>ي</w:t>
            </w:r>
            <w:r w:rsidR="00D13A75"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 xml:space="preserve">فرق بين النبي والرسول </w:t>
            </w:r>
            <w:r w:rsidR="00D13A75" w:rsidRPr="002B677E">
              <w:rPr>
                <w:rFonts w:hint="cs"/>
                <w:b/>
                <w:bCs/>
                <w:color w:val="984806"/>
                <w:sz w:val="28"/>
                <w:szCs w:val="28"/>
                <w:rtl/>
              </w:rPr>
              <w:t>.</w:t>
            </w:r>
          </w:p>
          <w:p w:rsidR="00D13A75" w:rsidRPr="000649FB" w:rsidRDefault="00227415" w:rsidP="002F0391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>ي</w:t>
            </w:r>
            <w:r w:rsidR="00D13A75">
              <w:rPr>
                <w:rFonts w:ascii="LotusTT-Bold" w:cs="LotusTT-Bold" w:hint="cs"/>
                <w:b/>
                <w:bCs/>
                <w:sz w:val="26"/>
                <w:szCs w:val="26"/>
                <w:rtl/>
              </w:rPr>
              <w:t xml:space="preserve">فرق بين كرامات الأولياء ومعجزات الأنبياء </w:t>
            </w:r>
            <w:r w:rsidR="00D13A75" w:rsidRPr="002B677E">
              <w:rPr>
                <w:rFonts w:hint="cs"/>
                <w:b/>
                <w:bCs/>
                <w:color w:val="984806"/>
                <w:sz w:val="28"/>
                <w:szCs w:val="28"/>
                <w:rtl/>
              </w:rPr>
              <w:t>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D13A75" w:rsidRPr="00F26AE5" w:rsidRDefault="00D13A75" w:rsidP="005C3DA1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D13A75" w:rsidRPr="00894958" w:rsidRDefault="00D13A75" w:rsidP="005C3DA1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استشعار أهمية الإيمان برسل الله تعالى</w:t>
            </w:r>
          </w:p>
          <w:p w:rsidR="00D13A75" w:rsidRPr="00F26AE5" w:rsidRDefault="00D13A75" w:rsidP="005C3DA1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227415">
              <w:rPr>
                <w:rFonts w:hint="cs"/>
                <w:b/>
                <w:bCs/>
                <w:color w:val="FF0000"/>
                <w:u w:val="single"/>
                <w:rtl/>
              </w:rPr>
              <w:t>يفهم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ال</w:t>
            </w:r>
            <w:r w:rsidR="00227415">
              <w:rPr>
                <w:rFonts w:hint="cs"/>
                <w:b/>
                <w:bCs/>
                <w:color w:val="FF0000"/>
                <w:u w:val="single"/>
                <w:rtl/>
              </w:rPr>
              <w:t>متعلمين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:</w:t>
            </w:r>
          </w:p>
          <w:p w:rsidR="00D13A7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الفرق بين النبي والرسول وتعريف كل منهما</w:t>
            </w:r>
            <w:r w:rsidRPr="00FC1B75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صفات الرسل عليهم الصلاة والسلام .</w:t>
            </w:r>
          </w:p>
          <w:p w:rsidR="00D13A7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الفرق بين الدلائل والمعجزة .</w:t>
            </w:r>
          </w:p>
          <w:p w:rsidR="00D13A7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مذهب أهل السنة والجماعة في كرامات الأولياء .</w:t>
            </w:r>
          </w:p>
          <w:p w:rsidR="00D13A75" w:rsidRPr="00FC1B75" w:rsidRDefault="00D13A75" w:rsidP="002F0391">
            <w:pPr>
              <w:numPr>
                <w:ilvl w:val="0"/>
                <w:numId w:val="9"/>
              </w:numPr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الفرق بين كرامات الأولياء والخوارق الشيطانية . </w:t>
            </w:r>
          </w:p>
        </w:tc>
      </w:tr>
    </w:tbl>
    <w:p w:rsidR="00D13A75" w:rsidRPr="00684D74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D13A75" w:rsidTr="005C3DA1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D13A75" w:rsidRPr="009D2E20" w:rsidRDefault="00D13A75" w:rsidP="005C3DA1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227415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متعلمين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D13A75" w:rsidTr="005C3DA1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D13A75" w:rsidRPr="00905F9F" w:rsidRDefault="00D13A75" w:rsidP="005C3DA1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متعلمين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</w:t>
            </w:r>
            <w:r w:rsidR="00227415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درين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D13A75" w:rsidTr="005C3DA1">
        <w:trPr>
          <w:trHeight w:val="351"/>
        </w:trPr>
        <w:tc>
          <w:tcPr>
            <w:tcW w:w="5321" w:type="dxa"/>
            <w:vAlign w:val="center"/>
          </w:tcPr>
          <w:p w:rsidR="00D13A75" w:rsidRDefault="00D13A75" w:rsidP="002F039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الفرق بين الرسول والنبي ؟</w:t>
            </w:r>
          </w:p>
          <w:p w:rsidR="00D13A75" w:rsidRDefault="00D13A75" w:rsidP="002F039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كيف ترد على من يدعي النبوة ؟</w:t>
            </w:r>
          </w:p>
          <w:p w:rsidR="00D13A75" w:rsidRPr="00D20916" w:rsidRDefault="00D13A75" w:rsidP="002F039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6"/>
                <w:szCs w:val="26"/>
                <w:rtl/>
              </w:rPr>
            </w:pPr>
            <w:r w:rsidRPr="00D20916">
              <w:rPr>
                <w:rFonts w:hint="cs"/>
                <w:b/>
                <w:bCs/>
                <w:color w:val="00B050"/>
                <w:sz w:val="26"/>
                <w:szCs w:val="26"/>
                <w:rtl/>
              </w:rPr>
              <w:t>ما الفرق بين معجزات الرسل وكرامة الأولياء ؟</w:t>
            </w:r>
          </w:p>
          <w:p w:rsidR="00D13A75" w:rsidRDefault="00227415" w:rsidP="002F039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بين</w:t>
            </w:r>
            <w:r w:rsidR="00D13A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أنواع الكرامات مع التمثيل . </w:t>
            </w:r>
          </w:p>
          <w:p w:rsidR="00D13A75" w:rsidRDefault="00227415" w:rsidP="002F039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قارن</w:t>
            </w:r>
            <w:r w:rsidR="00D13A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بين الإسراء والمعراج .</w:t>
            </w:r>
          </w:p>
          <w:p w:rsidR="00D13A75" w:rsidRPr="00423200" w:rsidRDefault="00227415" w:rsidP="002F039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لخص</w:t>
            </w:r>
            <w:r w:rsidR="00D13A7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قصة الإسراء والمعراج .</w:t>
            </w:r>
          </w:p>
          <w:p w:rsidR="00D13A75" w:rsidRPr="007975FF" w:rsidRDefault="00D13A75" w:rsidP="005C3DA1">
            <w:pPr>
              <w:jc w:val="center"/>
              <w:rPr>
                <w:b/>
                <w:bCs/>
                <w:color w:val="00B050"/>
                <w:rtl/>
              </w:rPr>
            </w:pPr>
          </w:p>
        </w:tc>
        <w:tc>
          <w:tcPr>
            <w:tcW w:w="5103" w:type="dxa"/>
            <w:vAlign w:val="center"/>
          </w:tcPr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6"/>
                <w:szCs w:val="26"/>
              </w:rPr>
            </w:pPr>
            <w:r w:rsidRPr="003707BF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الإيمان بالرسل </w:t>
            </w: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6"/>
                <w:szCs w:val="26"/>
              </w:rPr>
            </w:pPr>
            <w:r w:rsidRPr="003707BF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ما يتضمنه الإيمان بالرسل </w:t>
            </w: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>.</w:t>
            </w:r>
          </w:p>
          <w:p w:rsidR="00D13A75" w:rsidRPr="00A23691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6"/>
                <w:szCs w:val="26"/>
              </w:rPr>
            </w:pPr>
            <w:r w:rsidRPr="003707BF"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 الإسراء والمعراج</w:t>
            </w:r>
            <w:r>
              <w:rPr>
                <w:rFonts w:hint="cs"/>
                <w:b/>
                <w:bCs/>
                <w:rtl/>
              </w:rPr>
              <w:t xml:space="preserve"> .</w:t>
            </w:r>
          </w:p>
          <w:p w:rsidR="00D13A75" w:rsidRPr="00A23691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أنواع المعجزات </w:t>
            </w:r>
            <w:r w:rsidRPr="00A23691">
              <w:rPr>
                <w:rFonts w:hint="cs"/>
                <w:b/>
                <w:bCs/>
                <w:rtl/>
              </w:rPr>
              <w:t>.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3672AC">
              <w:rPr>
                <w:rFonts w:hint="cs"/>
                <w:b/>
                <w:bCs/>
                <w:rtl/>
              </w:rPr>
              <w:t xml:space="preserve"> </w:t>
            </w:r>
          </w:p>
          <w:p w:rsidR="00D13A75" w:rsidRPr="00A23691" w:rsidRDefault="00D13A75" w:rsidP="002F0391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6"/>
                <w:szCs w:val="26"/>
              </w:rPr>
            </w:pPr>
            <w:r>
              <w:rPr>
                <w:rFonts w:hint="cs"/>
                <w:b/>
                <w:bCs/>
                <w:color w:val="0070C0"/>
                <w:sz w:val="26"/>
                <w:szCs w:val="26"/>
                <w:rtl/>
              </w:rPr>
              <w:t xml:space="preserve">أنواع الكرامات </w:t>
            </w:r>
            <w:r w:rsidRPr="00A23691">
              <w:rPr>
                <w:rFonts w:hint="cs"/>
                <w:b/>
                <w:bCs/>
                <w:rtl/>
              </w:rPr>
              <w:t>.</w:t>
            </w:r>
            <w:r w:rsidRPr="003672AC">
              <w:rPr>
                <w:rFonts w:hint="cs"/>
                <w:b/>
                <w:bCs/>
                <w:rtl/>
              </w:rPr>
              <w:t xml:space="preserve">  </w:t>
            </w:r>
          </w:p>
          <w:p w:rsidR="00D13A75" w:rsidRPr="00F74B55" w:rsidRDefault="00D13A75" w:rsidP="005C3DA1">
            <w:pPr>
              <w:ind w:left="720"/>
              <w:rPr>
                <w:b/>
                <w:bCs/>
                <w:color w:val="002060"/>
                <w:rtl/>
              </w:rPr>
            </w:pPr>
          </w:p>
        </w:tc>
        <w:tc>
          <w:tcPr>
            <w:tcW w:w="4928" w:type="dxa"/>
            <w:vAlign w:val="center"/>
          </w:tcPr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معرفة معجزات الرسل </w:t>
            </w:r>
            <w:r w:rsidRPr="00E56F7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.</w:t>
            </w:r>
          </w:p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دلائل نبوة الرسل .</w:t>
            </w:r>
          </w:p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أنواع المعجزات .</w:t>
            </w:r>
          </w:p>
          <w:p w:rsidR="00D13A75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تبيين حقيقة الكرامة .</w:t>
            </w:r>
          </w:p>
          <w:p w:rsidR="00D13A75" w:rsidRPr="00E623BD" w:rsidRDefault="00D13A75" w:rsidP="002F0391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الفرق بين معجزات الرسل وكرامات الأولياء .</w:t>
            </w:r>
          </w:p>
        </w:tc>
      </w:tr>
    </w:tbl>
    <w:p w:rsidR="00D13A75" w:rsidRPr="000F656B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p w:rsidR="00D13A75" w:rsidRDefault="00D13A75" w:rsidP="00D13A7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D13A75" w:rsidRPr="002A6A05" w:rsidTr="005C3DA1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184FEE" w:rsidRDefault="00D13A75" w:rsidP="005C3DA1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D13A75" w:rsidRPr="000649FB" w:rsidRDefault="00D13A75" w:rsidP="005C3DA1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D13A75" w:rsidRPr="002A6A05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متعلمين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CE6DC4" w:rsidRDefault="00D13A75" w:rsidP="005C3DA1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227415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D13A75" w:rsidRPr="002A6A05" w:rsidTr="005C3DA1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color w:val="00642D"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D13A75" w:rsidRPr="00110A6E" w:rsidRDefault="00D13A75" w:rsidP="002F0391">
            <w:pPr>
              <w:numPr>
                <w:ilvl w:val="0"/>
                <w:numId w:val="6"/>
              </w:num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D13A75" w:rsidRPr="00CE6DC4" w:rsidRDefault="00D13A75" w:rsidP="005C3DA1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D13A75" w:rsidRPr="000649FB" w:rsidRDefault="00D13A75" w:rsidP="005C3DA1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CE6DC4" w:rsidRDefault="00D13A75" w:rsidP="005C3DA1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D13A75" w:rsidRPr="00CE6DC4" w:rsidRDefault="00D13A75" w:rsidP="005C3DA1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D13A75" w:rsidRPr="000649FB" w:rsidRDefault="00D13A75" w:rsidP="005C3DA1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D13A75" w:rsidRPr="008834DC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عرض المعرفة والمهارة والخبرة التعليمية المراد اكسابها لل</w:t>
            </w:r>
            <w:r w:rsidR="00227415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 w:rsidRPr="0042320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الإيمان بالرسل </w:t>
            </w:r>
            <w:r>
              <w:rPr>
                <w:rFonts w:cs="Arial"/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ما يتضمنه الإيمان بالرسل </w:t>
            </w:r>
            <w:r>
              <w:rPr>
                <w:rFonts w:cs="Arial"/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الإسراء والمعراج </w:t>
            </w:r>
            <w:r w:rsidRPr="003672AC">
              <w:rPr>
                <w:rFonts w:hint="cs"/>
                <w:b/>
                <w:bCs/>
                <w:rtl/>
              </w:rPr>
              <w:t xml:space="preserve">   </w:t>
            </w:r>
            <w:r w:rsidRPr="00423200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)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227415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D13A75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يطرح على كل مجموعة مفردة من مفردات الدرس ( خبرة تعليمة) ويتم مناقشة المجموعات وتعزيز ال</w:t>
            </w:r>
            <w:r w:rsidR="00227415">
              <w:rPr>
                <w:rFonts w:ascii="Arial" w:eastAsia="AlBayan-Bold" w:hAnsi="Arial" w:cs="Arial" w:hint="cs"/>
                <w:b/>
                <w:bCs/>
                <w:rtl/>
              </w:rPr>
              <w:t>معلم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بروشور توضيحي لموضوعات الوحدة كملخص سبوري  يقرأه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D13A75" w:rsidRPr="00B13A8B" w:rsidRDefault="00D13A75" w:rsidP="002F0391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227415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D13A75" w:rsidRPr="005128E0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D13A75" w:rsidRPr="00837DEE" w:rsidRDefault="00D13A75" w:rsidP="002F03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227415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D13A75" w:rsidRPr="00743457" w:rsidRDefault="00D13A75" w:rsidP="002F0391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يكون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لتقييمه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لإحدى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</w:t>
            </w:r>
            <w:r w:rsidR="00227415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227415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D13A75" w:rsidRPr="00CE6DC4" w:rsidRDefault="00D13A75" w:rsidP="005C3DA1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D13A75" w:rsidRPr="00CE6DC4" w:rsidTr="005C3DA1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CE6DC4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D13A75" w:rsidRPr="002A6A05" w:rsidTr="005C3DA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7D7421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13A75" w:rsidRPr="00513222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D13A75" w:rsidRDefault="00D13A75" w:rsidP="005C3DA1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D13A75" w:rsidRPr="002A6A05" w:rsidTr="005C3DA1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3A75" w:rsidRPr="00D22161" w:rsidRDefault="00D13A75" w:rsidP="005C3DA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الركن الرابع : الإيمان بالرسل </w:t>
            </w:r>
          </w:p>
        </w:tc>
        <w:tc>
          <w:tcPr>
            <w:tcW w:w="1985" w:type="dxa"/>
            <w:shd w:val="clear" w:color="auto" w:fill="FFE5FF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D13A75" w:rsidRPr="003C45D3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6D4134" w:rsidRDefault="00D13A75" w:rsidP="005C3DA1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D13A75" w:rsidRPr="004A44CB" w:rsidRDefault="00D13A75" w:rsidP="005C3DA1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D13A75" w:rsidRPr="002A6A05" w:rsidRDefault="00D13A75" w:rsidP="005C3DA1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.</w:t>
            </w:r>
          </w:p>
          <w:p w:rsidR="00D13A75" w:rsidRDefault="00D13A75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الإيمان بالرسل .</w:t>
            </w:r>
          </w:p>
          <w:p w:rsidR="00D13A75" w:rsidRDefault="00D13A75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مقتضيات الإيمان بالرسل .</w:t>
            </w:r>
          </w:p>
          <w:p w:rsidR="00D13A75" w:rsidRDefault="00D13A75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الإسراء والمعراج .</w:t>
            </w:r>
          </w:p>
          <w:p w:rsidR="00D13A75" w:rsidRPr="003707BF" w:rsidRDefault="00D13A75" w:rsidP="002F039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 عن ما يتضمنه الإسراء والمعراج .</w:t>
            </w:r>
          </w:p>
        </w:tc>
      </w:tr>
      <w:tr w:rsidR="00D13A75" w:rsidRPr="002A6A05" w:rsidTr="005C3DA1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6A43DD" w:rsidRDefault="00D13A75" w:rsidP="005C3DA1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تكتب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Pr="002A6A05" w:rsidRDefault="00D13A75" w:rsidP="005C3DA1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D13A75" w:rsidRPr="002A6A05" w:rsidTr="005C3DA1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227415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D13A75" w:rsidRPr="00E3722A" w:rsidRDefault="00D13A75" w:rsidP="005C3DA1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D13A75" w:rsidRPr="00FF4F34" w:rsidRDefault="0022741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D13A7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D13A75" w:rsidRPr="002A6A05" w:rsidRDefault="00D13A75" w:rsidP="005C3DA1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D13A75" w:rsidRDefault="00D13A75" w:rsidP="005C3DA1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D13A75" w:rsidRPr="002A6A05" w:rsidTr="005C3DA1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FF4F34" w:rsidRDefault="00D13A75" w:rsidP="005C3DA1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6A43DD" w:rsidRDefault="00D13A75" w:rsidP="002F0391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D13A75" w:rsidRPr="002A6A05" w:rsidTr="005C3DA1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D13A75" w:rsidRPr="003A5D4D" w:rsidRDefault="00D13A75" w:rsidP="005C3DA1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D13A75" w:rsidRPr="008E2C2D" w:rsidRDefault="00D13A75" w:rsidP="002F0391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D13A75" w:rsidRPr="00FF4F34" w:rsidRDefault="00D13A75" w:rsidP="002F0391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p w:rsidR="00D13A75" w:rsidRDefault="00D13A75" w:rsidP="00D13A7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D13A75" w:rsidRPr="00CE6DC4" w:rsidTr="005C3DA1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D13A75" w:rsidRPr="00CE6DC4" w:rsidTr="005C3DA1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D13A75" w:rsidRPr="002A6A05" w:rsidTr="005C3DA1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الإيمان بالرسل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ما يتضمنه الإيمان بالرسل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الإسراء والمعراج </w:t>
            </w:r>
            <w:r w:rsidRPr="003672AC">
              <w:rPr>
                <w:rFonts w:hint="cs"/>
                <w:b/>
                <w:bCs/>
                <w:rtl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5C3DA1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20A35" w:rsidRDefault="00D13A75" w:rsidP="002F0391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D13A75" w:rsidRPr="002A6A05" w:rsidTr="005C3DA1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D13A75" w:rsidRPr="00DB32BB" w:rsidRDefault="00D13A75" w:rsidP="002F0391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D13A75" w:rsidRPr="009E786B" w:rsidRDefault="00D13A75" w:rsidP="005C3DA1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D13A75" w:rsidRPr="003C45D3" w:rsidRDefault="00D13A75" w:rsidP="00D13A75">
      <w:pPr>
        <w:rPr>
          <w:sz w:val="6"/>
          <w:szCs w:val="6"/>
          <w:rtl/>
        </w:rPr>
      </w:pPr>
    </w:p>
    <w:p w:rsidR="00D13A75" w:rsidRDefault="00D13A75" w:rsidP="00184FEE">
      <w:pPr>
        <w:rPr>
          <w:sz w:val="22"/>
          <w:szCs w:val="22"/>
          <w:rtl/>
        </w:rPr>
      </w:pPr>
    </w:p>
    <w:p w:rsidR="0027122C" w:rsidRDefault="0027122C" w:rsidP="00184FEE">
      <w:pPr>
        <w:rPr>
          <w:sz w:val="22"/>
          <w:szCs w:val="22"/>
          <w:rtl/>
        </w:rPr>
      </w:pPr>
    </w:p>
    <w:p w:rsidR="0027122C" w:rsidRDefault="0027122C" w:rsidP="00184FEE">
      <w:pPr>
        <w:rPr>
          <w:sz w:val="22"/>
          <w:szCs w:val="22"/>
          <w:rtl/>
        </w:rPr>
      </w:pPr>
    </w:p>
    <w:p w:rsidR="0027122C" w:rsidRDefault="0027122C" w:rsidP="00184FEE">
      <w:pPr>
        <w:rPr>
          <w:sz w:val="22"/>
          <w:szCs w:val="22"/>
          <w:rtl/>
        </w:rPr>
      </w:pPr>
    </w:p>
    <w:p w:rsidR="0027122C" w:rsidRPr="005F34FA" w:rsidRDefault="0027122C" w:rsidP="0027122C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27122C" w:rsidRPr="002A6A05" w:rsidTr="00E825E2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27122C" w:rsidRPr="003F13FC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27122C" w:rsidRPr="006D4134" w:rsidRDefault="0027122C" w:rsidP="00E825E2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الإيمان باليوم الآخر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27122C" w:rsidRPr="004B09C9" w:rsidRDefault="0027122C" w:rsidP="00E825E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الإيمان باليوم الآخر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الساعة وعلاماتها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العلامات الكبرى للساعة - </w:t>
            </w:r>
            <w:r w:rsidRPr="004529AE">
              <w:rPr>
                <w:rFonts w:hint="cs"/>
                <w:b/>
                <w:bCs/>
                <w:rtl/>
              </w:rPr>
              <w:t xml:space="preserve"> 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27122C" w:rsidRDefault="0027122C" w:rsidP="00E825E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27122C" w:rsidRPr="00312513" w:rsidRDefault="0027122C" w:rsidP="00E825E2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27122C" w:rsidRPr="00B57603" w:rsidRDefault="0027122C" w:rsidP="00E825E2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27122C" w:rsidRPr="00905F9F" w:rsidRDefault="0027122C" w:rsidP="00E825E2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27122C" w:rsidRPr="0085645F" w:rsidRDefault="0027122C" w:rsidP="00E825E2">
            <w:pPr>
              <w:rPr>
                <w:rFonts w:cs="MunaBold"/>
                <w:b/>
                <w:bCs/>
                <w:color w:val="FF0000"/>
                <w:sz w:val="26"/>
                <w:szCs w:val="26"/>
                <w:rtl/>
              </w:rPr>
            </w:pPr>
            <w:r w:rsidRPr="0085645F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يُتوقع</w:t>
            </w:r>
            <w:r w:rsidRPr="0085645F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85645F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منك</w:t>
            </w:r>
            <w:r w:rsidRPr="0085645F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85645F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في</w:t>
            </w:r>
            <w:r w:rsidRPr="0085645F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85645F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نهاية</w:t>
            </w:r>
            <w:r w:rsidRPr="0085645F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85645F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هذه</w:t>
            </w:r>
            <w:r w:rsidRPr="0085645F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85645F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الوحدة</w:t>
            </w:r>
            <w:r w:rsidRPr="0085645F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85645F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أن</w:t>
            </w:r>
            <w:r w:rsidRPr="0085645F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:</w:t>
            </w:r>
            <w:r w:rsidRPr="0085645F">
              <w:rPr>
                <w:rFonts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</w:p>
          <w:p w:rsidR="0027122C" w:rsidRPr="0085645F" w:rsidRDefault="0027122C" w:rsidP="00E825E2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يبين</w:t>
            </w:r>
            <w:r w:rsidRPr="0085645F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المراد بعقيدة الإيمان باليوم الآخر  .</w:t>
            </w:r>
          </w:p>
          <w:p w:rsidR="0027122C" w:rsidRPr="0085645F" w:rsidRDefault="0027122C" w:rsidP="00E825E2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يستشعر</w:t>
            </w:r>
            <w:r w:rsidRPr="0085645F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آثار الإيمان باليوم الآخر .</w:t>
            </w:r>
          </w:p>
          <w:p w:rsidR="0027122C" w:rsidRPr="0085645F" w:rsidRDefault="0027122C" w:rsidP="00E825E2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يفرق</w:t>
            </w:r>
            <w:r w:rsidRPr="0085645F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بين علامات الساعة الكبرى والصغرى مع الأدلة .</w:t>
            </w:r>
          </w:p>
          <w:p w:rsidR="0027122C" w:rsidRPr="0085645F" w:rsidRDefault="0027122C" w:rsidP="00E825E2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يستشعر</w:t>
            </w:r>
            <w:r w:rsidRPr="0085645F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أهمية العمل بعمل أهل الجنة ويحذر من عمل أهل النار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27122C" w:rsidRPr="0085645F" w:rsidRDefault="0027122C" w:rsidP="00E825E2">
            <w:pPr>
              <w:rPr>
                <w:b/>
                <w:bCs/>
                <w:color w:val="FF0000"/>
                <w:sz w:val="26"/>
                <w:szCs w:val="26"/>
                <w:u w:val="single"/>
                <w:rtl/>
              </w:rPr>
            </w:pPr>
            <w:r w:rsidRPr="0085645F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الفكرة الكبرى:</w:t>
            </w:r>
          </w:p>
          <w:p w:rsidR="0027122C" w:rsidRPr="0085645F" w:rsidRDefault="0027122C" w:rsidP="00E825E2">
            <w:pPr>
              <w:jc w:val="center"/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85645F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معرفة </w:t>
            </w:r>
            <w:r w:rsidRPr="0085645F">
              <w:rPr>
                <w:rFonts w:hint="cs"/>
                <w:b/>
                <w:bCs/>
                <w:sz w:val="26"/>
                <w:szCs w:val="26"/>
                <w:rtl/>
              </w:rPr>
              <w:t xml:space="preserve">مفهوم الإيمان باليوم الآخر </w:t>
            </w:r>
          </w:p>
          <w:p w:rsidR="0027122C" w:rsidRPr="0085645F" w:rsidRDefault="0027122C" w:rsidP="00E825E2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85645F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س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يفهم</w:t>
            </w:r>
            <w:r w:rsidRPr="0085645F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متعلمون</w:t>
            </w:r>
            <w:r w:rsidRPr="0085645F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:</w:t>
            </w:r>
          </w:p>
          <w:p w:rsidR="0027122C" w:rsidRPr="0085645F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85645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المراد بالإيمان باليوم الآخر .</w:t>
            </w:r>
          </w:p>
          <w:p w:rsidR="0027122C" w:rsidRPr="0085645F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85645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الأدلة على وجوب الإيمان باليوم الآخر .</w:t>
            </w:r>
          </w:p>
          <w:p w:rsidR="0027122C" w:rsidRPr="0085645F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85645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قرب قيام الساعة .</w:t>
            </w:r>
          </w:p>
          <w:p w:rsidR="0027122C" w:rsidRPr="0085645F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85645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علامات الساعة الصغرى .</w:t>
            </w:r>
          </w:p>
          <w:p w:rsidR="0027122C" w:rsidRPr="0085645F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85645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علامات الساعة الكبرى .</w:t>
            </w:r>
          </w:p>
          <w:p w:rsidR="0027122C" w:rsidRPr="0085645F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85645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الأدلة على نزول عيسى بن مريم .</w:t>
            </w:r>
          </w:p>
        </w:tc>
      </w:tr>
    </w:tbl>
    <w:p w:rsidR="0027122C" w:rsidRPr="00684D74" w:rsidRDefault="0027122C" w:rsidP="0027122C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27122C" w:rsidTr="00E825E2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27122C" w:rsidRPr="009D2E20" w:rsidRDefault="0027122C" w:rsidP="00E825E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27122C" w:rsidTr="00E825E2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27122C" w:rsidTr="00E825E2">
        <w:trPr>
          <w:trHeight w:val="351"/>
        </w:trPr>
        <w:tc>
          <w:tcPr>
            <w:tcW w:w="5321" w:type="dxa"/>
            <w:vAlign w:val="center"/>
          </w:tcPr>
          <w:p w:rsidR="0027122C" w:rsidRPr="003F3384" w:rsidRDefault="0027122C" w:rsidP="0027122C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ما المراد بالإيمان باليوم الآخر ؟</w:t>
            </w:r>
          </w:p>
          <w:p w:rsidR="0027122C" w:rsidRPr="003F3384" w:rsidRDefault="0027122C" w:rsidP="0027122C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ما حكم الإيمان بسؤال الملكين ؟</w:t>
            </w:r>
          </w:p>
          <w:p w:rsidR="0027122C" w:rsidRPr="003F3384" w:rsidRDefault="0027122C" w:rsidP="0027122C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ما الفرق بين علامات الساعة الصغرى والكبرى ؟</w:t>
            </w:r>
          </w:p>
          <w:p w:rsidR="0027122C" w:rsidRPr="003F3384" w:rsidRDefault="0027122C" w:rsidP="0027122C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ع</w:t>
            </w:r>
            <w:r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دد</w:t>
            </w: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 xml:space="preserve"> علامات القيامة الكبرى .</w:t>
            </w:r>
          </w:p>
          <w:p w:rsidR="0027122C" w:rsidRPr="003F3384" w:rsidRDefault="0027122C" w:rsidP="0027122C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ع</w:t>
            </w:r>
            <w:r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دد</w:t>
            </w: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 xml:space="preserve"> بعض فتن المسيح الدجال .</w:t>
            </w:r>
          </w:p>
          <w:p w:rsidR="0027122C" w:rsidRPr="003F3384" w:rsidRDefault="0027122C" w:rsidP="0027122C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3F3384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متى يخرج يأجوج مأجوج ؟</w:t>
            </w:r>
          </w:p>
        </w:tc>
        <w:tc>
          <w:tcPr>
            <w:tcW w:w="5103" w:type="dxa"/>
            <w:vAlign w:val="center"/>
          </w:tcPr>
          <w:p w:rsidR="0027122C" w:rsidRPr="003F3384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الإيمان باليوم الآخر .</w:t>
            </w:r>
          </w:p>
          <w:p w:rsidR="0027122C" w:rsidRPr="003F3384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الساعة وعلاماتها .</w:t>
            </w:r>
          </w:p>
          <w:p w:rsidR="0027122C" w:rsidRPr="003F3384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3F3384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العلامات الكبرى للساعة .</w:t>
            </w:r>
          </w:p>
        </w:tc>
        <w:tc>
          <w:tcPr>
            <w:tcW w:w="4928" w:type="dxa"/>
            <w:vAlign w:val="center"/>
          </w:tcPr>
          <w:p w:rsidR="0027122C" w:rsidRPr="003F3384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أسباب نعيم القبر وعذابه .</w:t>
            </w:r>
          </w:p>
          <w:p w:rsidR="0027122C" w:rsidRPr="003F3384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 معرفة وقوع الساعة .</w:t>
            </w:r>
          </w:p>
          <w:p w:rsidR="0027122C" w:rsidRPr="003F3384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التعلق بالآخرة والزهد في الدنيا .</w:t>
            </w:r>
          </w:p>
          <w:p w:rsidR="0027122C" w:rsidRPr="003F3384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الفرق بين الإيمان والإحسان .</w:t>
            </w:r>
          </w:p>
          <w:p w:rsidR="0027122C" w:rsidRPr="003F3384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أقسام الساعة .</w:t>
            </w:r>
          </w:p>
          <w:p w:rsidR="0027122C" w:rsidRPr="003F3384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3F3384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كيفية الوقاية من فتنة الدجال .</w:t>
            </w:r>
          </w:p>
          <w:p w:rsidR="0027122C" w:rsidRPr="003F3384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F3384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الفرق بين الكبائر والصغائر .</w:t>
            </w:r>
          </w:p>
        </w:tc>
      </w:tr>
    </w:tbl>
    <w:p w:rsidR="0027122C" w:rsidRPr="000F656B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27122C" w:rsidRPr="002A6A05" w:rsidTr="00E825E2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7122C" w:rsidRPr="00184FEE" w:rsidRDefault="0027122C" w:rsidP="00E825E2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7122C" w:rsidRPr="000649FB" w:rsidRDefault="0027122C" w:rsidP="00E825E2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27122C" w:rsidRPr="002A6A05" w:rsidTr="00E825E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27122C" w:rsidRPr="002A6A05" w:rsidTr="00E825E2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Default="0027122C" w:rsidP="00E825E2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27122C" w:rsidRPr="00110A6E" w:rsidRDefault="0027122C" w:rsidP="00E825E2">
            <w:pPr>
              <w:rPr>
                <w:b/>
                <w:bCs/>
                <w:color w:val="00642D"/>
              </w:rPr>
            </w:pPr>
          </w:p>
          <w:p w:rsidR="0027122C" w:rsidRDefault="0027122C" w:rsidP="00E825E2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27122C" w:rsidRPr="00110A6E" w:rsidRDefault="0027122C" w:rsidP="00E825E2">
            <w:pPr>
              <w:rPr>
                <w:b/>
                <w:bCs/>
              </w:rPr>
            </w:pPr>
          </w:p>
          <w:p w:rsidR="0027122C" w:rsidRPr="00110A6E" w:rsidRDefault="0027122C" w:rsidP="00E825E2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CE6DC4" w:rsidRDefault="0027122C" w:rsidP="00E825E2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27122C" w:rsidRPr="00CE6DC4" w:rsidRDefault="0027122C" w:rsidP="00E825E2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27122C" w:rsidRPr="000649FB" w:rsidRDefault="0027122C" w:rsidP="00E825E2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CE6DC4" w:rsidRDefault="0027122C" w:rsidP="00E825E2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27122C" w:rsidRPr="00CE6DC4" w:rsidRDefault="0027122C" w:rsidP="00E825E2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27122C" w:rsidRPr="000649FB" w:rsidRDefault="0027122C" w:rsidP="00E825E2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7122C" w:rsidRPr="008834D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الطلاب في مضمون القصة وعرض مجموعة من البطاقات مكتوب فيها جمل قصير تشمل أمثلة لموضع الوحدة وقراءة طالب لها واستدعاء ما درس سابقا والتعليق حوله  . </w:t>
            </w:r>
          </w:p>
          <w:p w:rsidR="0027122C" w:rsidRPr="008834D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27122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الإيمان باليوم الآخر </w:t>
            </w:r>
            <w:r>
              <w:rPr>
                <w:rFonts w:cs="Arial"/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الساعة وعلاماتها </w:t>
            </w:r>
            <w:r>
              <w:rPr>
                <w:rFonts w:cs="Arial"/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العلامات الكبرى للساعة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من خلال معرفة الخبرة السابقة للطالب من خلال جدول يوزع على الطلاب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27122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الطلاب لعدة مجموعات يطرح على كل مجموعة مفردة من مفردات الدرس ( خبرة تعليمة) ويتم مناقشة المجموعات وتعزيز المعلم لهذه الإجابات وتثبيت الخبرة المطلوبة .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توضحي لموضوعات الوحدة كملخص سبوري  يقرأه الطلاب وتتم المناقشة حوله ويكون بعنوان تذكر أن : 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يطرحها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7122C" w:rsidRPr="005128E0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27122C" w:rsidRPr="00837DEE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27122C" w:rsidRPr="009434E8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ويكون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27122C" w:rsidRPr="00CE6DC4" w:rsidTr="00E825E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27122C" w:rsidRPr="002A6A05" w:rsidTr="00E825E2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27122C" w:rsidRPr="002A6A05" w:rsidTr="00E825E2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الإيمان باليوم الآخر</w:t>
            </w:r>
          </w:p>
        </w:tc>
        <w:tc>
          <w:tcPr>
            <w:tcW w:w="1985" w:type="dxa"/>
            <w:shd w:val="clear" w:color="auto" w:fill="FFE5FF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27122C" w:rsidRPr="003C45D3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7122C" w:rsidRPr="006D4134" w:rsidRDefault="0027122C" w:rsidP="00E825E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27122C" w:rsidRPr="006D4134" w:rsidRDefault="0027122C" w:rsidP="00E825E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27122C" w:rsidRPr="004A44CB" w:rsidRDefault="0027122C" w:rsidP="00E825E2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27122C" w:rsidRDefault="0027122C" w:rsidP="00E825E2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  <w:p w:rsidR="0027122C" w:rsidRPr="00D4573B" w:rsidRDefault="0027122C" w:rsidP="00E825E2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27122C" w:rsidRPr="00D4573B" w:rsidRDefault="0027122C" w:rsidP="00E825E2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 2- عمل مطوية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27122C" w:rsidRPr="00D4573B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4C3D0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الإيمان باليوم الآخر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27122C" w:rsidRPr="00D4573B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عن </w:t>
            </w:r>
            <w:r w:rsidRPr="004C3D0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الساعة وعلاماتها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27122C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4C3D0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العلامات الكبرى للساعة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27122C" w:rsidRPr="004C3D01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4C3D0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العلامات الصغرى للساعة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</w:tc>
      </w:tr>
      <w:tr w:rsidR="0027122C" w:rsidRPr="002A6A05" w:rsidTr="00E825E2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6A43DD" w:rsidRDefault="0027122C" w:rsidP="00E825E2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يكتب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6A43DD" w:rsidRDefault="0027122C" w:rsidP="00E825E2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7122C" w:rsidRPr="00FF4F34" w:rsidRDefault="0027122C" w:rsidP="00E825E2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27122C" w:rsidRPr="00CE6DC4" w:rsidTr="00E825E2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27122C" w:rsidRPr="00CE6DC4" w:rsidTr="00E825E2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27122C" w:rsidRPr="002A6A05" w:rsidTr="00E825E2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 xml:space="preserve">الإيمان باليوم الآخر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الساعة وعلاماتها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العلامات الكبرى للساعة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20A35" w:rsidRDefault="0027122C" w:rsidP="00E825E2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20A35" w:rsidRDefault="0027122C" w:rsidP="00E825E2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27122C" w:rsidRDefault="0027122C" w:rsidP="0027122C">
      <w:pPr>
        <w:rPr>
          <w:sz w:val="22"/>
          <w:szCs w:val="22"/>
          <w:rtl/>
        </w:rPr>
      </w:pPr>
    </w:p>
    <w:p w:rsidR="0027122C" w:rsidRDefault="0027122C" w:rsidP="0027122C">
      <w:pPr>
        <w:rPr>
          <w:sz w:val="22"/>
          <w:szCs w:val="22"/>
          <w:rtl/>
        </w:rPr>
      </w:pPr>
    </w:p>
    <w:p w:rsidR="0027122C" w:rsidRDefault="0027122C" w:rsidP="0027122C">
      <w:pPr>
        <w:rPr>
          <w:sz w:val="22"/>
          <w:szCs w:val="22"/>
          <w:rtl/>
        </w:rPr>
      </w:pPr>
    </w:p>
    <w:p w:rsidR="0027122C" w:rsidRDefault="0027122C" w:rsidP="0027122C">
      <w:pPr>
        <w:rPr>
          <w:sz w:val="22"/>
          <w:szCs w:val="22"/>
          <w:rtl/>
        </w:rPr>
      </w:pPr>
    </w:p>
    <w:p w:rsidR="0027122C" w:rsidRPr="00C12F23" w:rsidRDefault="0027122C" w:rsidP="0027122C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27122C" w:rsidRPr="002A6A05" w:rsidTr="00E825E2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27122C" w:rsidRPr="003F13FC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27122C" w:rsidRPr="006D4134" w:rsidRDefault="0027122C" w:rsidP="00E825E2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الإيمان باليوم الآخر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27122C" w:rsidRPr="004B09C9" w:rsidRDefault="0027122C" w:rsidP="00E825E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البعث والحشر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الحساب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الحوض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الميزان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الصراط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الشفاعة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الجنة </w:t>
            </w:r>
            <w:r w:rsidRPr="00D17A0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27122C" w:rsidRDefault="0027122C" w:rsidP="00E825E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27122C" w:rsidRPr="00312513" w:rsidRDefault="0027122C" w:rsidP="00E825E2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27122C" w:rsidRPr="00B57603" w:rsidRDefault="0027122C" w:rsidP="00E825E2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27122C" w:rsidRPr="00905F9F" w:rsidRDefault="0027122C" w:rsidP="00E825E2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27122C" w:rsidRPr="00F5255E" w:rsidRDefault="0027122C" w:rsidP="00E825E2">
            <w:pPr>
              <w:rPr>
                <w:rFonts w:cs="MunaBold"/>
                <w:b/>
                <w:bCs/>
                <w:color w:val="FF0000"/>
                <w:sz w:val="34"/>
                <w:szCs w:val="34"/>
                <w:rtl/>
              </w:rPr>
            </w:pP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يُتوقع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منك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  <w:r w:rsidRPr="00F5255E">
              <w:rPr>
                <w:rFonts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</w:p>
          <w:p w:rsidR="0027122C" w:rsidRPr="007B797C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يبين مفهوم البعث والحشر .</w:t>
            </w:r>
          </w:p>
          <w:p w:rsidR="0027122C" w:rsidRPr="007B797C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يعرف</w:t>
            </w:r>
            <w:r w:rsidRPr="007B797C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مقتضيات </w:t>
            </w: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الحساب</w:t>
            </w:r>
            <w:r w:rsidRPr="007B797C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27122C" w:rsidRDefault="0027122C" w:rsidP="00E825E2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يستشعر</w:t>
            </w:r>
            <w:r w:rsidRPr="007B797C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آثار الإيمان بالله سبحانه .</w:t>
            </w:r>
          </w:p>
          <w:p w:rsidR="0027122C" w:rsidRPr="00444D57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يبين</w:t>
            </w:r>
            <w:r w:rsidRPr="00444D57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عقيدة أهل السنة والجماعة في رؤية الله تعالى وآثار ذلك على المؤمنين .</w:t>
            </w:r>
          </w:p>
          <w:p w:rsidR="0027122C" w:rsidRPr="00536525" w:rsidRDefault="0027122C" w:rsidP="00E825E2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يميز</w:t>
            </w:r>
            <w:r w:rsidRPr="00444D57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بين مذهب أهل السنة والجماعة ومخالفيهم في باب الشفاعة والرؤية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27122C" w:rsidRPr="00246CE7" w:rsidRDefault="0027122C" w:rsidP="00E825E2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   معرفة مقتضيات الإيمان باليوم الآخر</w:t>
            </w:r>
          </w:p>
          <w:p w:rsidR="0027122C" w:rsidRPr="00F26AE5" w:rsidRDefault="0027122C" w:rsidP="00E825E2">
            <w:pPr>
              <w:rPr>
                <w:b/>
                <w:bCs/>
                <w:color w:val="FF0000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سيفهم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المتعلمون 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:</w:t>
            </w:r>
          </w:p>
          <w:p w:rsidR="0027122C" w:rsidRDefault="0027122C" w:rsidP="00E825E2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معنى البعث لغة واصطلاحاً  .</w:t>
            </w:r>
          </w:p>
          <w:p w:rsidR="0027122C" w:rsidRDefault="0027122C" w:rsidP="00E825E2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الرد على منكري البعث .</w:t>
            </w:r>
          </w:p>
          <w:p w:rsidR="0027122C" w:rsidRDefault="0027122C" w:rsidP="00E825E2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 xml:space="preserve">أدلة البعث عقلاً وشرعاً . </w:t>
            </w:r>
          </w:p>
          <w:p w:rsidR="0027122C" w:rsidRDefault="0027122C" w:rsidP="00E825E2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معنى الحشر لغة واصطلاحاً .</w:t>
            </w:r>
          </w:p>
          <w:p w:rsidR="0027122C" w:rsidRDefault="0027122C" w:rsidP="00E825E2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معنى الحساب لغة واصطلاحاً .</w:t>
            </w:r>
          </w:p>
          <w:p w:rsidR="0027122C" w:rsidRDefault="0027122C" w:rsidP="00E825E2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معنى الصراط  لغة واصطلاحاً  .</w:t>
            </w:r>
          </w:p>
          <w:p w:rsidR="0027122C" w:rsidRPr="00560691" w:rsidRDefault="0027122C" w:rsidP="00E825E2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أقسام الشفاعة .</w:t>
            </w:r>
          </w:p>
        </w:tc>
      </w:tr>
    </w:tbl>
    <w:p w:rsidR="0027122C" w:rsidRPr="00684D74" w:rsidRDefault="0027122C" w:rsidP="0027122C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27122C" w:rsidTr="00E825E2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27122C" w:rsidRPr="009D2E20" w:rsidRDefault="0027122C" w:rsidP="00E825E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27122C" w:rsidTr="00E825E2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27122C" w:rsidTr="00E825E2">
        <w:trPr>
          <w:trHeight w:val="351"/>
        </w:trPr>
        <w:tc>
          <w:tcPr>
            <w:tcW w:w="5321" w:type="dxa"/>
            <w:vAlign w:val="center"/>
          </w:tcPr>
          <w:p w:rsidR="0027122C" w:rsidRPr="00444D57" w:rsidRDefault="0027122C" w:rsidP="0027122C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الفرق بين البعث والحشر ؟</w:t>
            </w:r>
          </w:p>
          <w:p w:rsidR="0027122C" w:rsidRPr="00444D57" w:rsidRDefault="0027122C" w:rsidP="0027122C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تكلم عن منزلة البعث .</w:t>
            </w:r>
          </w:p>
          <w:p w:rsidR="0027122C" w:rsidRDefault="0027122C" w:rsidP="0027122C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كيف تتحاور مع من ينكر البعث ؟</w:t>
            </w:r>
          </w:p>
          <w:p w:rsidR="0027122C" w:rsidRDefault="0027122C" w:rsidP="0027122C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عرف الحساب لغة وشرعاً .</w:t>
            </w:r>
          </w:p>
          <w:p w:rsidR="0027122C" w:rsidRDefault="0027122C" w:rsidP="0027122C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رتب صفات الحوض على حسب ورودها في السنة .</w:t>
            </w:r>
          </w:p>
          <w:p w:rsidR="0027122C" w:rsidRPr="007975FF" w:rsidRDefault="0027122C" w:rsidP="0027122C">
            <w:pPr>
              <w:numPr>
                <w:ilvl w:val="0"/>
                <w:numId w:val="16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اذكر أقسام الشفاعة .</w:t>
            </w:r>
          </w:p>
        </w:tc>
        <w:tc>
          <w:tcPr>
            <w:tcW w:w="5103" w:type="dxa"/>
            <w:vAlign w:val="center"/>
          </w:tcPr>
          <w:p w:rsidR="0027122C" w:rsidRPr="000969F6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0969F6">
              <w:rPr>
                <w:rFonts w:hint="cs"/>
                <w:b/>
                <w:bCs/>
                <w:color w:val="0070C0"/>
                <w:rtl/>
              </w:rPr>
              <w:t>البعث والحشر .</w:t>
            </w:r>
          </w:p>
          <w:p w:rsidR="0027122C" w:rsidRPr="000969F6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0969F6">
              <w:rPr>
                <w:rFonts w:hint="cs"/>
                <w:b/>
                <w:bCs/>
                <w:color w:val="0070C0"/>
                <w:rtl/>
              </w:rPr>
              <w:t xml:space="preserve"> الحساب .</w:t>
            </w:r>
          </w:p>
          <w:p w:rsidR="0027122C" w:rsidRPr="000969F6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0969F6">
              <w:rPr>
                <w:rFonts w:hint="cs"/>
                <w:b/>
                <w:bCs/>
                <w:color w:val="0070C0"/>
                <w:rtl/>
              </w:rPr>
              <w:t xml:space="preserve"> الحوض .</w:t>
            </w:r>
          </w:p>
          <w:p w:rsidR="0027122C" w:rsidRPr="000969F6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0969F6">
              <w:rPr>
                <w:rFonts w:hint="cs"/>
                <w:b/>
                <w:bCs/>
                <w:color w:val="0070C0"/>
                <w:rtl/>
              </w:rPr>
              <w:t xml:space="preserve"> الميزان .</w:t>
            </w:r>
          </w:p>
          <w:p w:rsidR="0027122C" w:rsidRPr="000969F6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0969F6">
              <w:rPr>
                <w:rFonts w:hint="cs"/>
                <w:b/>
                <w:bCs/>
                <w:color w:val="0070C0"/>
                <w:rtl/>
              </w:rPr>
              <w:t xml:space="preserve"> الصراط .</w:t>
            </w:r>
          </w:p>
          <w:p w:rsidR="0027122C" w:rsidRPr="000969F6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</w:rPr>
            </w:pPr>
            <w:r w:rsidRPr="000969F6">
              <w:rPr>
                <w:rFonts w:hint="cs"/>
                <w:b/>
                <w:bCs/>
                <w:color w:val="0070C0"/>
                <w:rtl/>
              </w:rPr>
              <w:t xml:space="preserve"> الشفاعة .</w:t>
            </w:r>
          </w:p>
          <w:p w:rsidR="0027122C" w:rsidRPr="00824070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0969F6">
              <w:rPr>
                <w:rFonts w:hint="cs"/>
                <w:b/>
                <w:bCs/>
                <w:color w:val="0070C0"/>
                <w:rtl/>
              </w:rPr>
              <w:t xml:space="preserve"> الجنة</w:t>
            </w:r>
            <w:r w:rsidRPr="000969F6">
              <w:rPr>
                <w:rFonts w:hint="cs"/>
                <w:b/>
                <w:bCs/>
                <w:rtl/>
              </w:rPr>
              <w:t xml:space="preserve"> </w:t>
            </w:r>
            <w:r w:rsidRPr="000969F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969F6">
              <w:rPr>
                <w:rFonts w:hint="cs"/>
                <w:b/>
                <w:bCs/>
                <w:color w:val="0070C0"/>
                <w:rtl/>
              </w:rPr>
              <w:t>.</w:t>
            </w:r>
          </w:p>
        </w:tc>
        <w:tc>
          <w:tcPr>
            <w:tcW w:w="4928" w:type="dxa"/>
            <w:vAlign w:val="center"/>
          </w:tcPr>
          <w:p w:rsidR="0027122C" w:rsidRPr="006F5C82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 w:rsidRPr="006F5C82">
              <w:rPr>
                <w:rFonts w:hint="cs"/>
                <w:b/>
                <w:bCs/>
                <w:color w:val="FF0000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rtl/>
              </w:rPr>
              <w:t>ثمرات الإيمان بالله تعالى</w:t>
            </w:r>
            <w:r w:rsidRPr="006F5C82">
              <w:rPr>
                <w:rFonts w:hint="cs"/>
                <w:b/>
                <w:bCs/>
                <w:color w:val="FF0000"/>
                <w:rtl/>
              </w:rPr>
              <w:t>.</w:t>
            </w:r>
          </w:p>
          <w:p w:rsidR="0027122C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 w:rsidRPr="00B7701C">
              <w:rPr>
                <w:rFonts w:hint="cs"/>
                <w:b/>
                <w:bCs/>
                <w:color w:val="FF0000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صفة البعث  </w:t>
            </w:r>
            <w:r w:rsidRPr="00B7701C">
              <w:rPr>
                <w:rFonts w:hint="cs"/>
                <w:b/>
                <w:bCs/>
                <w:color w:val="FF0000"/>
                <w:rtl/>
              </w:rPr>
              <w:t>.</w:t>
            </w:r>
          </w:p>
          <w:p w:rsidR="0027122C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 w:rsidRPr="00B7701C">
              <w:rPr>
                <w:rFonts w:hint="cs"/>
                <w:b/>
                <w:bCs/>
                <w:color w:val="FF0000"/>
                <w:rtl/>
              </w:rPr>
              <w:t>معرفة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أحوال الناس في الحشر .</w:t>
            </w:r>
          </w:p>
          <w:p w:rsidR="0027122C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 w:rsidRPr="00B7701C">
              <w:rPr>
                <w:rFonts w:hint="cs"/>
                <w:b/>
                <w:bCs/>
                <w:color w:val="FF0000"/>
                <w:rtl/>
              </w:rPr>
              <w:t>معرفة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صفات الحوض .</w:t>
            </w:r>
          </w:p>
          <w:p w:rsidR="0027122C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 w:rsidRPr="00B7701C">
              <w:rPr>
                <w:rFonts w:hint="cs"/>
                <w:b/>
                <w:bCs/>
                <w:color w:val="FF0000"/>
                <w:rtl/>
              </w:rPr>
              <w:t>معرفة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الحكمة من الوزن .</w:t>
            </w:r>
          </w:p>
          <w:p w:rsidR="0027122C" w:rsidRPr="00B7701C" w:rsidRDefault="0027122C" w:rsidP="0027122C">
            <w:pPr>
              <w:numPr>
                <w:ilvl w:val="0"/>
                <w:numId w:val="12"/>
              </w:numPr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شروط الشفاعة .</w:t>
            </w:r>
          </w:p>
          <w:p w:rsidR="0027122C" w:rsidRPr="00E623BD" w:rsidRDefault="0027122C" w:rsidP="00E825E2">
            <w:pPr>
              <w:ind w:left="720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</w:tbl>
    <w:p w:rsidR="0027122C" w:rsidRPr="000F656B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27122C" w:rsidRPr="002A6A05" w:rsidTr="00E825E2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7122C" w:rsidRPr="00184FEE" w:rsidRDefault="0027122C" w:rsidP="00E825E2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7122C" w:rsidRPr="000649FB" w:rsidRDefault="0027122C" w:rsidP="00E825E2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27122C" w:rsidRPr="002A6A05" w:rsidTr="00E825E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27122C" w:rsidRPr="002A6A05" w:rsidTr="00E825E2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Default="0027122C" w:rsidP="00E825E2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27122C" w:rsidRPr="00110A6E" w:rsidRDefault="0027122C" w:rsidP="00E825E2">
            <w:pPr>
              <w:rPr>
                <w:b/>
                <w:bCs/>
                <w:color w:val="00642D"/>
              </w:rPr>
            </w:pPr>
          </w:p>
          <w:p w:rsidR="0027122C" w:rsidRDefault="0027122C" w:rsidP="00E825E2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27122C" w:rsidRPr="00110A6E" w:rsidRDefault="0027122C" w:rsidP="00E825E2">
            <w:pPr>
              <w:rPr>
                <w:b/>
                <w:bCs/>
              </w:rPr>
            </w:pPr>
          </w:p>
          <w:p w:rsidR="0027122C" w:rsidRPr="00110A6E" w:rsidRDefault="0027122C" w:rsidP="00E825E2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CE6DC4" w:rsidRDefault="0027122C" w:rsidP="00E825E2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27122C" w:rsidRPr="00CE6DC4" w:rsidRDefault="0027122C" w:rsidP="00E825E2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27122C" w:rsidRPr="000649FB" w:rsidRDefault="0027122C" w:rsidP="00E825E2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CE6DC4" w:rsidRDefault="0027122C" w:rsidP="00E825E2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27122C" w:rsidRPr="00CE6DC4" w:rsidRDefault="0027122C" w:rsidP="00E825E2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27122C" w:rsidRPr="000649FB" w:rsidRDefault="0027122C" w:rsidP="00E825E2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7122C" w:rsidRPr="008834D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الطلاب في مضمون القصة وعرض مجموعة من البطاقات مكتوب فيها جمل قصير تشمل أمثلة لموضع الوحدة وقراءة طالب لها واستدعاء ما درس سابقا والتعليق حوله  . </w:t>
            </w:r>
          </w:p>
          <w:p w:rsidR="0027122C" w:rsidRPr="008834D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27122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البعث والحشر </w:t>
            </w:r>
            <w:r w:rsidRPr="00D17A07">
              <w:rPr>
                <w:rFonts w:cs="Arial"/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الحساب </w:t>
            </w:r>
            <w:r w:rsidRPr="00D17A07">
              <w:rPr>
                <w:rFonts w:cs="Arial"/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الحوض </w:t>
            </w:r>
            <w:r w:rsidRPr="00D17A07">
              <w:rPr>
                <w:rFonts w:cs="Arial"/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الميزان </w:t>
            </w:r>
            <w:r w:rsidRPr="00D17A07">
              <w:rPr>
                <w:rFonts w:cs="Arial"/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الصراط </w:t>
            </w:r>
            <w:r w:rsidRPr="00D17A07">
              <w:rPr>
                <w:rFonts w:cs="Arial"/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الشفاعة </w:t>
            </w:r>
            <w:r w:rsidRPr="00D17A07">
              <w:rPr>
                <w:rFonts w:cs="Arial"/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الجنة </w:t>
            </w:r>
            <w:r w:rsidRPr="00D17A0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من خلال معرفة الخبرة السابقة للطالب من خلال جدول يوزع على الطلاب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27122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الطلاب لعدة مجموعات يطرح على كل مجموعة مفردة من مفردات الدرس ( خبرة تعليمة) ويتم مناقشة المجموعات وتعزيز المعلم لهذه الإجابات وتثبيت الخبرة المطلوبة .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توضحي لموضوعات الوحدة كملخص سبوري  يقرأه الطلاب وتتم المناقشة حوله ويكون بعنوان تذكر أن : 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يطرحها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7122C" w:rsidRPr="005128E0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27122C" w:rsidRPr="00837DEE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27122C" w:rsidRPr="009434E8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ويكون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27122C" w:rsidRPr="00CE6DC4" w:rsidTr="00E825E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27122C" w:rsidRPr="002A6A05" w:rsidTr="00E825E2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27122C" w:rsidRPr="002A6A05" w:rsidTr="00E825E2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الإيمان باليوم الآخر</w:t>
            </w:r>
          </w:p>
        </w:tc>
        <w:tc>
          <w:tcPr>
            <w:tcW w:w="1985" w:type="dxa"/>
            <w:shd w:val="clear" w:color="auto" w:fill="FFE5FF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27122C" w:rsidRPr="003C45D3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7122C" w:rsidRPr="006D4134" w:rsidRDefault="0027122C" w:rsidP="00E825E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27122C" w:rsidRPr="006D4134" w:rsidRDefault="0027122C" w:rsidP="00E825E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27122C" w:rsidRPr="004A44CB" w:rsidRDefault="0027122C" w:rsidP="00E825E2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27122C" w:rsidRPr="00DC58D6" w:rsidRDefault="0027122C" w:rsidP="00E825E2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                  1- قصة  يراعى فيها ما درس من مهارات بالوحدة  .</w:t>
            </w:r>
          </w:p>
          <w:p w:rsidR="0027122C" w:rsidRPr="00DC58D6" w:rsidRDefault="0027122C" w:rsidP="00E825E2">
            <w:pPr>
              <w:rPr>
                <w:b/>
                <w:bCs/>
                <w:color w:val="0070C0"/>
                <w:sz w:val="30"/>
                <w:szCs w:val="30"/>
                <w:rtl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                   2- عمل مطوية .</w:t>
            </w:r>
            <w:r w:rsidRPr="00DC58D6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7122C" w:rsidRPr="00DC58D6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0"/>
                <w:szCs w:val="30"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عمل مطوية عن البعث والحشر.</w:t>
            </w:r>
          </w:p>
          <w:p w:rsidR="0027122C" w:rsidRPr="00DC58D6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0"/>
                <w:szCs w:val="30"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عمل مطوية عن الحساب.</w:t>
            </w:r>
          </w:p>
          <w:p w:rsidR="0027122C" w:rsidRPr="00DC58D6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0"/>
                <w:szCs w:val="30"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عمل مطوية عن الحوض</w:t>
            </w:r>
          </w:p>
          <w:p w:rsidR="0027122C" w:rsidRPr="00DC58D6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0"/>
                <w:szCs w:val="30"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عمل مطوية عن الميزان</w:t>
            </w:r>
          </w:p>
          <w:p w:rsidR="0027122C" w:rsidRPr="00DC58D6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0"/>
                <w:szCs w:val="30"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عمل مطوية عن الصراط</w:t>
            </w:r>
          </w:p>
          <w:p w:rsidR="0027122C" w:rsidRPr="00DC58D6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0"/>
                <w:szCs w:val="30"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عمل مطوية عن الشفاعة</w:t>
            </w:r>
          </w:p>
          <w:p w:rsidR="0027122C" w:rsidRPr="00444D57" w:rsidRDefault="0027122C" w:rsidP="00E825E2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C58D6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عمل مطوية عن الجنة</w:t>
            </w:r>
            <w:r w:rsidRPr="00DC58D6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DC58D6">
              <w:rPr>
                <w:rFonts w:hint="cs"/>
                <w:b/>
                <w:bCs/>
                <w:sz w:val="30"/>
                <w:szCs w:val="30"/>
                <w:rtl/>
              </w:rPr>
              <w:t xml:space="preserve"> </w:t>
            </w:r>
          </w:p>
        </w:tc>
      </w:tr>
      <w:tr w:rsidR="0027122C" w:rsidRPr="002A6A05" w:rsidTr="00E825E2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6A43DD" w:rsidRDefault="0027122C" w:rsidP="00E825E2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يكتب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6A43DD" w:rsidRDefault="0027122C" w:rsidP="00E825E2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7122C" w:rsidRPr="00FF4F34" w:rsidRDefault="0027122C" w:rsidP="00E825E2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27122C" w:rsidRPr="00CE6DC4" w:rsidTr="00E825E2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27122C" w:rsidRPr="00CE6DC4" w:rsidTr="00E825E2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27122C" w:rsidRPr="002A6A05" w:rsidTr="00E825E2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البعث والحشر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الحساب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الحوض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الميزان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الصراط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الشفاعة </w:t>
            </w:r>
            <w:r w:rsidRPr="00D17A07">
              <w:rPr>
                <w:b/>
                <w:bCs/>
                <w:sz w:val="28"/>
                <w:szCs w:val="28"/>
                <w:rtl/>
              </w:rPr>
              <w:t>–</w:t>
            </w:r>
            <w:r w:rsidRPr="00D17A07">
              <w:rPr>
                <w:rFonts w:hint="cs"/>
                <w:b/>
                <w:bCs/>
                <w:sz w:val="28"/>
                <w:szCs w:val="28"/>
                <w:rtl/>
              </w:rPr>
              <w:t xml:space="preserve"> الجنة </w:t>
            </w:r>
            <w:r w:rsidRPr="00D17A07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20A35" w:rsidRDefault="0027122C" w:rsidP="00E825E2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20A35" w:rsidRDefault="0027122C" w:rsidP="00E825E2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27122C" w:rsidRDefault="0027122C" w:rsidP="0027122C">
      <w:pPr>
        <w:rPr>
          <w:sz w:val="22"/>
          <w:szCs w:val="22"/>
          <w:rtl/>
        </w:rPr>
      </w:pPr>
    </w:p>
    <w:p w:rsidR="0027122C" w:rsidRDefault="0027122C" w:rsidP="0027122C">
      <w:pPr>
        <w:rPr>
          <w:sz w:val="22"/>
          <w:szCs w:val="22"/>
          <w:rtl/>
        </w:rPr>
      </w:pPr>
    </w:p>
    <w:p w:rsidR="0027122C" w:rsidRPr="00C12F23" w:rsidRDefault="0027122C" w:rsidP="0027122C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27122C" w:rsidRPr="002A6A05" w:rsidTr="00E825E2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27122C" w:rsidRPr="003F13FC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توحيد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27122C" w:rsidRPr="006D4134" w:rsidRDefault="0027122C" w:rsidP="00E825E2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بالقدر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27122C" w:rsidRPr="004B09C9" w:rsidRDefault="0027122C" w:rsidP="00E825E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بالقدر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البحث في القدر والخوض فيه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27122C" w:rsidRDefault="0027122C" w:rsidP="00E825E2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27122C" w:rsidRPr="00312513" w:rsidRDefault="0027122C" w:rsidP="00E825E2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27122C" w:rsidRPr="00B57603" w:rsidRDefault="0027122C" w:rsidP="00E825E2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27122C" w:rsidRPr="00905F9F" w:rsidRDefault="0027122C" w:rsidP="00E825E2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27122C" w:rsidRPr="00773D31" w:rsidRDefault="0027122C" w:rsidP="00E825E2">
            <w:pPr>
              <w:rPr>
                <w:rFonts w:cs="MunaBold"/>
                <w:b/>
                <w:bCs/>
                <w:color w:val="FF0000"/>
                <w:sz w:val="36"/>
                <w:szCs w:val="36"/>
                <w:rtl/>
              </w:rPr>
            </w:pPr>
            <w:r w:rsidRPr="00773D31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يُتوقع</w:t>
            </w:r>
            <w:r w:rsidRPr="00773D31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773D31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منك</w:t>
            </w:r>
            <w:r w:rsidRPr="00773D31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773D31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في</w:t>
            </w:r>
            <w:r w:rsidRPr="00773D31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773D31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نهاية</w:t>
            </w:r>
            <w:r w:rsidRPr="00773D31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773D31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هذه</w:t>
            </w:r>
            <w:r w:rsidRPr="00773D31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773D31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الوحدة</w:t>
            </w:r>
            <w:r w:rsidRPr="00773D31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773D31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أن</w:t>
            </w:r>
            <w:r w:rsidRPr="00773D31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:</w:t>
            </w:r>
            <w:r w:rsidRPr="00773D31">
              <w:rPr>
                <w:rFonts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</w:p>
          <w:p w:rsidR="0027122C" w:rsidRPr="00773D31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يبين</w:t>
            </w:r>
            <w:r w:rsidRPr="00773D31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المراد بعقيدة الإيمان بالقضاء والقدر مع الأدلة .</w:t>
            </w:r>
          </w:p>
          <w:p w:rsidR="0027122C" w:rsidRPr="00773D31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يحذر</w:t>
            </w:r>
            <w:r w:rsidRPr="00773D31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من الخوض في أسرار القدر .</w:t>
            </w:r>
          </w:p>
          <w:p w:rsidR="0027122C" w:rsidRPr="00773D31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يستشعر</w:t>
            </w:r>
            <w:r w:rsidRPr="00773D31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آثار الإيمان بالقدر على الفرد والمجتمع .</w:t>
            </w:r>
          </w:p>
          <w:p w:rsidR="0027122C" w:rsidRPr="00773D31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يحذر</w:t>
            </w:r>
            <w:r w:rsidRPr="00773D31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من الاحتجاج بالقدر على المعصية .</w:t>
            </w:r>
          </w:p>
          <w:p w:rsidR="0027122C" w:rsidRPr="00773D31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يميز</w:t>
            </w:r>
            <w:r w:rsidRPr="00773D31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بين مراتب القدر .</w:t>
            </w:r>
          </w:p>
          <w:p w:rsidR="0027122C" w:rsidRPr="00773D31" w:rsidRDefault="0027122C" w:rsidP="00E825E2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>يفرق</w:t>
            </w:r>
            <w:r w:rsidRPr="00773D31">
              <w:rPr>
                <w:rFonts w:ascii="Arial" w:hAnsi="Arial" w:hint="cs"/>
                <w:b/>
                <w:bCs/>
                <w:sz w:val="36"/>
                <w:szCs w:val="36"/>
                <w:rtl/>
              </w:rPr>
              <w:t xml:space="preserve"> بين الاحتجاج بالقدر على المعصية والاحتجاج بالقدر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27122C" w:rsidRPr="00773D31" w:rsidRDefault="0027122C" w:rsidP="00E825E2">
            <w:pPr>
              <w:rPr>
                <w:b/>
                <w:bCs/>
                <w:color w:val="FF0000"/>
                <w:sz w:val="36"/>
                <w:szCs w:val="36"/>
                <w:u w:val="single"/>
                <w:rtl/>
              </w:rPr>
            </w:pPr>
            <w:r w:rsidRPr="00773D31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الفكرة الكبرى:</w:t>
            </w:r>
          </w:p>
          <w:p w:rsidR="0027122C" w:rsidRPr="00773D31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يبين</w:t>
            </w:r>
            <w:r w:rsidRPr="00773D31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 عقيدة الإيمان بالقدر</w:t>
            </w:r>
          </w:p>
          <w:p w:rsidR="0027122C" w:rsidRPr="00773D31" w:rsidRDefault="0027122C" w:rsidP="00E825E2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773D31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سيفهم ال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متعلمون</w:t>
            </w:r>
            <w:r w:rsidRPr="00773D31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:</w:t>
            </w:r>
          </w:p>
          <w:p w:rsidR="0027122C" w:rsidRPr="00773D31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773D31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تعريف القدر لغة واصطلاحاً .</w:t>
            </w:r>
          </w:p>
          <w:p w:rsidR="0027122C" w:rsidRPr="00773D31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773D31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 xml:space="preserve"> مراتب الإيمان بالقدر .</w:t>
            </w:r>
          </w:p>
          <w:p w:rsidR="0027122C" w:rsidRPr="00773D31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773D31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خلاصة مذهب السلف في أقسام القدر .</w:t>
            </w:r>
          </w:p>
          <w:p w:rsidR="0027122C" w:rsidRPr="00773D31" w:rsidRDefault="0027122C" w:rsidP="00E825E2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  <w:rtl/>
              </w:rPr>
            </w:pPr>
            <w:r w:rsidRPr="00773D31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حكم الاحتجاج بالقدر .</w:t>
            </w:r>
          </w:p>
        </w:tc>
      </w:tr>
    </w:tbl>
    <w:p w:rsidR="0027122C" w:rsidRPr="00684D74" w:rsidRDefault="0027122C" w:rsidP="0027122C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27122C" w:rsidTr="00E825E2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27122C" w:rsidRPr="009D2E20" w:rsidRDefault="0027122C" w:rsidP="00E825E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المتعلمون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27122C" w:rsidTr="00E825E2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سيعرف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27122C" w:rsidRPr="00905F9F" w:rsidRDefault="0027122C" w:rsidP="00E825E2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سيكون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27122C" w:rsidTr="00E825E2">
        <w:trPr>
          <w:trHeight w:val="351"/>
        </w:trPr>
        <w:tc>
          <w:tcPr>
            <w:tcW w:w="5321" w:type="dxa"/>
            <w:vAlign w:val="center"/>
          </w:tcPr>
          <w:p w:rsidR="0027122C" w:rsidRPr="00773D31" w:rsidRDefault="0027122C" w:rsidP="0027122C">
            <w:pPr>
              <w:numPr>
                <w:ilvl w:val="0"/>
                <w:numId w:val="26"/>
              </w:numPr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773D31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عرف القدر لغة وشرعاً .</w:t>
            </w:r>
          </w:p>
          <w:p w:rsidR="0027122C" w:rsidRPr="00773D31" w:rsidRDefault="0027122C" w:rsidP="0027122C">
            <w:pPr>
              <w:numPr>
                <w:ilvl w:val="0"/>
                <w:numId w:val="26"/>
              </w:numPr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773D31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 المراد بالإيمان بالقدر ؟</w:t>
            </w:r>
          </w:p>
          <w:p w:rsidR="0027122C" w:rsidRPr="00773D31" w:rsidRDefault="0027122C" w:rsidP="0027122C">
            <w:pPr>
              <w:numPr>
                <w:ilvl w:val="0"/>
                <w:numId w:val="26"/>
              </w:numPr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773D31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 مراتب القدر ؟</w:t>
            </w:r>
          </w:p>
          <w:p w:rsidR="0027122C" w:rsidRPr="00773D31" w:rsidRDefault="0027122C" w:rsidP="0027122C">
            <w:pPr>
              <w:numPr>
                <w:ilvl w:val="0"/>
                <w:numId w:val="26"/>
              </w:numPr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773D31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 حكم الاحتجاج بالقدر ؟</w:t>
            </w:r>
          </w:p>
          <w:p w:rsidR="0027122C" w:rsidRPr="00773D31" w:rsidRDefault="0027122C" w:rsidP="00E825E2">
            <w:pPr>
              <w:ind w:left="720"/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</w:p>
        </w:tc>
        <w:tc>
          <w:tcPr>
            <w:tcW w:w="5103" w:type="dxa"/>
            <w:vAlign w:val="center"/>
          </w:tcPr>
          <w:p w:rsidR="0027122C" w:rsidRPr="00773D31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32"/>
                <w:szCs w:val="32"/>
              </w:rPr>
            </w:pPr>
            <w:r w:rsidRPr="00773D3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الإيمان بالقدر .</w:t>
            </w:r>
          </w:p>
          <w:p w:rsidR="0027122C" w:rsidRPr="00773D31" w:rsidRDefault="0027122C" w:rsidP="0027122C">
            <w:pPr>
              <w:numPr>
                <w:ilvl w:val="0"/>
                <w:numId w:val="11"/>
              </w:num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773D3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البحث في القدر والخوض فيه</w:t>
            </w:r>
            <w:r w:rsidRPr="00773D31">
              <w:rPr>
                <w:rFonts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4928" w:type="dxa"/>
            <w:vAlign w:val="center"/>
          </w:tcPr>
          <w:p w:rsidR="0027122C" w:rsidRPr="00773D31" w:rsidRDefault="0027122C" w:rsidP="0027122C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32"/>
                <w:szCs w:val="32"/>
              </w:rPr>
            </w:pPr>
            <w:r w:rsidRPr="00773D31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معرفة المراد بالإيمان والقدر .</w:t>
            </w:r>
          </w:p>
          <w:p w:rsidR="0027122C" w:rsidRPr="00773D31" w:rsidRDefault="0027122C" w:rsidP="0027122C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32"/>
                <w:szCs w:val="32"/>
              </w:rPr>
            </w:pPr>
            <w:r w:rsidRPr="00773D31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معرفة ما يتضمنه الإيمان بالقدر   .</w:t>
            </w:r>
          </w:p>
          <w:p w:rsidR="0027122C" w:rsidRPr="00773D31" w:rsidRDefault="0027122C" w:rsidP="0027122C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32"/>
                <w:szCs w:val="32"/>
              </w:rPr>
            </w:pPr>
            <w:r w:rsidRPr="00773D31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معرفة نوعي إرادة الله  .</w:t>
            </w:r>
          </w:p>
          <w:p w:rsidR="0027122C" w:rsidRPr="00773D31" w:rsidRDefault="0027122C" w:rsidP="0027122C">
            <w:pPr>
              <w:numPr>
                <w:ilvl w:val="0"/>
                <w:numId w:val="12"/>
              </w:numPr>
              <w:ind w:left="601"/>
              <w:rPr>
                <w:b/>
                <w:bCs/>
                <w:color w:val="FF0000"/>
                <w:sz w:val="32"/>
                <w:szCs w:val="32"/>
              </w:rPr>
            </w:pPr>
            <w:r w:rsidRPr="00773D31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معرفة أقسام القدر .</w:t>
            </w:r>
          </w:p>
          <w:p w:rsidR="0027122C" w:rsidRPr="00773D31" w:rsidRDefault="0027122C" w:rsidP="00E825E2">
            <w:pPr>
              <w:ind w:left="720"/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</w:tc>
      </w:tr>
    </w:tbl>
    <w:p w:rsidR="0027122C" w:rsidRPr="000F656B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p w:rsidR="0027122C" w:rsidRDefault="0027122C" w:rsidP="0027122C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27122C" w:rsidRPr="002A6A05" w:rsidTr="00E825E2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7122C" w:rsidRPr="00184FEE" w:rsidRDefault="0027122C" w:rsidP="00E825E2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27122C" w:rsidRPr="000649FB" w:rsidRDefault="0027122C" w:rsidP="00E825E2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27122C" w:rsidRPr="002A6A05" w:rsidTr="00E825E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متعلمون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CE6DC4" w:rsidRDefault="0027122C" w:rsidP="00E825E2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27122C" w:rsidRPr="002A6A05" w:rsidTr="00E825E2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Default="0027122C" w:rsidP="00E825E2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27122C" w:rsidRPr="00110A6E" w:rsidRDefault="0027122C" w:rsidP="00E825E2">
            <w:pPr>
              <w:rPr>
                <w:b/>
                <w:bCs/>
                <w:color w:val="00642D"/>
              </w:rPr>
            </w:pPr>
          </w:p>
          <w:p w:rsidR="0027122C" w:rsidRDefault="0027122C" w:rsidP="00E825E2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27122C" w:rsidRPr="00110A6E" w:rsidRDefault="0027122C" w:rsidP="00E825E2">
            <w:pPr>
              <w:rPr>
                <w:b/>
                <w:bCs/>
              </w:rPr>
            </w:pPr>
          </w:p>
          <w:p w:rsidR="0027122C" w:rsidRPr="00110A6E" w:rsidRDefault="0027122C" w:rsidP="00E825E2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CE6DC4" w:rsidRDefault="0027122C" w:rsidP="00E825E2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27122C" w:rsidRPr="00CE6DC4" w:rsidRDefault="0027122C" w:rsidP="00E825E2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27122C" w:rsidRPr="000649FB" w:rsidRDefault="0027122C" w:rsidP="00E825E2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CE6DC4" w:rsidRDefault="0027122C" w:rsidP="00E825E2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27122C" w:rsidRPr="00CE6DC4" w:rsidRDefault="0027122C" w:rsidP="00E825E2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27122C" w:rsidRPr="000649FB" w:rsidRDefault="0027122C" w:rsidP="00E825E2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7122C" w:rsidRPr="008834D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بعرض بعض قصة قصيرة ومناقشة الطلاب في مضمون القصة وعرض مجموعة من البطاقات مكتوب فيها جمل قصير تشمل أمثلة لموضع الوحدة وقراءة طالب لها واستدعاء ما درس سابقا والتعليق حوله  . </w:t>
            </w:r>
          </w:p>
          <w:p w:rsidR="0027122C" w:rsidRPr="008834D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27122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بالقدر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البحث في القدر والخوض فيه  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ويتم من خلال معرفة الخبرة السابقة للطالب من خلال جدول يوزع على الطلاب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27122C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الطلاب لعدة مجموعات يطرح على كل مجموعة مفردة من مفردات الدرس ( خبرة تعليمة) ويتم مناقشة المجموعات وتعزيز المعلم لهذه الإجابات وتثبيت الخبرة المطلوبة .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توضحي لموضوعات الوحدة كملخص سبوري  يقرأه الطلاب وتتم المناقشة حوله ويكون بعنوان تذكر أن : 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ويقوم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27122C" w:rsidRPr="00B13A8B" w:rsidRDefault="0027122C" w:rsidP="00E825E2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في موضوع الوحدة  على أن تشارك المجموعة كاملة في إعداد مجموعة من الأسئلة يطرحها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7122C" w:rsidRPr="005128E0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27122C" w:rsidRPr="00837DEE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27122C" w:rsidRPr="009434E8" w:rsidRDefault="0027122C" w:rsidP="00E825E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ويكون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27122C" w:rsidRPr="00CE6DC4" w:rsidRDefault="0027122C" w:rsidP="00E825E2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27122C" w:rsidRPr="00CE6DC4" w:rsidTr="00E825E2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CE6DC4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27122C" w:rsidRPr="002A6A05" w:rsidTr="00E825E2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122C" w:rsidRPr="007D7421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122C" w:rsidRPr="00513222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27122C" w:rsidRDefault="0027122C" w:rsidP="00E825E2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27122C" w:rsidRPr="002A6A05" w:rsidTr="00E825E2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7122C" w:rsidRPr="00D22161" w:rsidRDefault="0027122C" w:rsidP="00E825E2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بالقدر  </w:t>
            </w:r>
          </w:p>
        </w:tc>
        <w:tc>
          <w:tcPr>
            <w:tcW w:w="1985" w:type="dxa"/>
            <w:shd w:val="clear" w:color="auto" w:fill="FFE5FF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27122C" w:rsidRPr="003C45D3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7122C" w:rsidRPr="006D4134" w:rsidRDefault="0027122C" w:rsidP="00E825E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27122C" w:rsidRPr="006D4134" w:rsidRDefault="0027122C" w:rsidP="00E825E2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27122C" w:rsidRPr="004A44CB" w:rsidRDefault="0027122C" w:rsidP="00E825E2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27122C" w:rsidRPr="002A6A05" w:rsidRDefault="0027122C" w:rsidP="00E825E2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27122C" w:rsidRDefault="0027122C" w:rsidP="00E825E2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- كتابة  مقال ثم تنفيذ ماسبقة في قراءته  .</w:t>
            </w:r>
          </w:p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27122C" w:rsidRPr="0065473E" w:rsidRDefault="0027122C" w:rsidP="0027122C">
            <w:pPr>
              <w:numPr>
                <w:ilvl w:val="0"/>
                <w:numId w:val="17"/>
              </w:numPr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 w:rsidRPr="003707BF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الإيمان </w:t>
            </w:r>
            <w:r w:rsidRPr="0065473E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بالقدر</w:t>
            </w:r>
            <w:r w:rsidRPr="00B40D7D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</w:p>
          <w:p w:rsidR="0027122C" w:rsidRPr="0065473E" w:rsidRDefault="0027122C" w:rsidP="0027122C">
            <w:pPr>
              <w:numPr>
                <w:ilvl w:val="0"/>
                <w:numId w:val="17"/>
              </w:numPr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مقتضيات </w:t>
            </w:r>
            <w:r w:rsidRPr="003707BF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الإيمان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بالقدر</w:t>
            </w:r>
            <w:r w:rsidRPr="0065473E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.</w:t>
            </w:r>
          </w:p>
          <w:p w:rsidR="0027122C" w:rsidRPr="0065473E" w:rsidRDefault="0027122C" w:rsidP="0027122C">
            <w:pPr>
              <w:numPr>
                <w:ilvl w:val="0"/>
                <w:numId w:val="17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 w:rsidRPr="0065473E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البحث في القدر والخوض فيه   .</w:t>
            </w:r>
          </w:p>
        </w:tc>
      </w:tr>
      <w:tr w:rsidR="0027122C" w:rsidRPr="002A6A05" w:rsidTr="00E825E2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6A43DD" w:rsidRDefault="0027122C" w:rsidP="00E825E2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يكتب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Pr="002A6A05" w:rsidRDefault="0027122C" w:rsidP="00E825E2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27122C" w:rsidRPr="002A6A05" w:rsidTr="00E825E2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يطرحها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27122C" w:rsidRPr="00E3722A" w:rsidRDefault="0027122C" w:rsidP="00E825E2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27122C" w:rsidRPr="002A6A05" w:rsidRDefault="0027122C" w:rsidP="00E825E2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27122C" w:rsidRDefault="0027122C" w:rsidP="00E825E2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27122C" w:rsidRPr="002A6A05" w:rsidTr="00E825E2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FF4F34" w:rsidRDefault="0027122C" w:rsidP="00E825E2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6A43DD" w:rsidRDefault="0027122C" w:rsidP="00E825E2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27122C" w:rsidRPr="002A6A05" w:rsidTr="00E825E2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27122C" w:rsidRPr="003A5D4D" w:rsidRDefault="0027122C" w:rsidP="00E825E2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27122C" w:rsidRPr="008E2C2D" w:rsidRDefault="0027122C" w:rsidP="00E825E2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27122C" w:rsidRPr="00FF4F34" w:rsidRDefault="0027122C" w:rsidP="00E825E2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p w:rsidR="0027122C" w:rsidRDefault="0027122C" w:rsidP="0027122C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27122C" w:rsidRPr="00CE6DC4" w:rsidTr="00E825E2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27122C" w:rsidRPr="00CE6DC4" w:rsidTr="00E825E2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27122C" w:rsidRPr="002A6A05" w:rsidTr="00E825E2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الإيمان بالقدر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البحث في القدر والخوض فيه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20A35" w:rsidRDefault="0027122C" w:rsidP="00E825E2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20A35" w:rsidRDefault="0027122C" w:rsidP="00E825E2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27122C" w:rsidRPr="002A6A05" w:rsidTr="00E825E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27122C" w:rsidRPr="00DB32BB" w:rsidRDefault="0027122C" w:rsidP="00E825E2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27122C" w:rsidRPr="009E786B" w:rsidRDefault="0027122C" w:rsidP="00E825E2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27122C" w:rsidRDefault="0027122C" w:rsidP="0027122C">
      <w:pPr>
        <w:rPr>
          <w:sz w:val="22"/>
          <w:szCs w:val="22"/>
          <w:rtl/>
        </w:rPr>
      </w:pPr>
    </w:p>
    <w:p w:rsidR="0027122C" w:rsidRDefault="0027122C" w:rsidP="0027122C">
      <w:pPr>
        <w:rPr>
          <w:sz w:val="22"/>
          <w:szCs w:val="22"/>
          <w:rtl/>
        </w:rPr>
      </w:pPr>
    </w:p>
    <w:p w:rsidR="0027122C" w:rsidRDefault="0027122C" w:rsidP="0027122C">
      <w:pPr>
        <w:rPr>
          <w:sz w:val="22"/>
          <w:szCs w:val="22"/>
          <w:rtl/>
        </w:rPr>
      </w:pPr>
    </w:p>
    <w:p w:rsidR="0027122C" w:rsidRPr="00D13A75" w:rsidRDefault="0027122C" w:rsidP="00184FEE">
      <w:pPr>
        <w:rPr>
          <w:sz w:val="22"/>
          <w:szCs w:val="22"/>
          <w:rtl/>
        </w:rPr>
      </w:pPr>
    </w:p>
    <w:sectPr w:rsidR="0027122C" w:rsidRPr="00D13A75" w:rsidSect="009C34C0">
      <w:headerReference w:type="even" r:id="rId10"/>
      <w:headerReference w:type="default" r:id="rId11"/>
      <w:headerReference w:type="first" r:id="rId12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207" w:rsidRDefault="00107207">
      <w:r>
        <w:separator/>
      </w:r>
    </w:p>
  </w:endnote>
  <w:endnote w:type="continuationSeparator" w:id="1">
    <w:p w:rsidR="00107207" w:rsidRDefault="00107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HeshamNormal">
    <w:charset w:val="B2"/>
    <w:family w:val="auto"/>
    <w:pitch w:val="variable"/>
    <w:sig w:usb0="00002001" w:usb1="00000000" w:usb2="00000000" w:usb3="00000000" w:csb0="00000040" w:csb1="00000000"/>
  </w:font>
  <w:font w:name="ae_Ouhod">
    <w:charset w:val="00"/>
    <w:family w:val="swiss"/>
    <w:pitch w:val="variable"/>
    <w:sig w:usb0="800020AF" w:usb1="C000204A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Ligh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Muna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LotusTT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207" w:rsidRDefault="00107207">
      <w:r>
        <w:separator/>
      </w:r>
    </w:p>
  </w:footnote>
  <w:footnote w:type="continuationSeparator" w:id="1">
    <w:p w:rsidR="00107207" w:rsidRDefault="001072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B6038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B6038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B6038D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1pt;height:11.1pt" o:bullet="t">
        <v:imagedata r:id="rId1" o:title="mso5A31"/>
      </v:shape>
    </w:pict>
  </w:numPicBullet>
  <w:numPicBullet w:numPicBulletId="1">
    <w:pict>
      <v:shape id="_x0000_i1048" type="#_x0000_t75" style="width:202.7pt;height:138.45pt" o:bullet="t">
        <v:imagedata r:id="rId2" o:title="رمز"/>
      </v:shape>
    </w:pict>
  </w:numPicBullet>
  <w:numPicBullet w:numPicBulletId="2">
    <w:pict>
      <v:shape id="_x0000_i1049" type="#_x0000_t75" style="width:13.3pt;height:13.3pt" o:bullet="t">
        <v:imagedata r:id="rId3" o:title="Image644"/>
      </v:shape>
    </w:pict>
  </w:numPicBullet>
  <w:numPicBullet w:numPicBulletId="3">
    <w:pict>
      <v:shape id="_x0000_i1050" type="#_x0000_t75" style="width:24.35pt;height:27.7pt" o:bullet="t">
        <v:imagedata r:id="rId4" o:title="arrow01"/>
      </v:shape>
    </w:pict>
  </w:numPicBullet>
  <w:numPicBullet w:numPicBulletId="4">
    <w:pict>
      <v:shape id="_x0000_i1051" type="#_x0000_t75" style="width:6.65pt;height:6.65pt" o:bullet="t">
        <v:imagedata r:id="rId5" o:title="Image0129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97D7E"/>
    <w:multiLevelType w:val="hybridMultilevel"/>
    <w:tmpl w:val="217E4F9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C161E"/>
    <w:multiLevelType w:val="hybridMultilevel"/>
    <w:tmpl w:val="C4322AD6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42D02"/>
    <w:multiLevelType w:val="hybridMultilevel"/>
    <w:tmpl w:val="E5A218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3A17EF"/>
    <w:multiLevelType w:val="hybridMultilevel"/>
    <w:tmpl w:val="BCD0EC10"/>
    <w:lvl w:ilvl="0" w:tplc="9F2CE43A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8306A0"/>
    <w:multiLevelType w:val="hybridMultilevel"/>
    <w:tmpl w:val="B1021D56"/>
    <w:lvl w:ilvl="0" w:tplc="040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7">
    <w:nsid w:val="1CBC05EC"/>
    <w:multiLevelType w:val="hybridMultilevel"/>
    <w:tmpl w:val="557CD578"/>
    <w:lvl w:ilvl="0" w:tplc="F5B6CF02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5507A"/>
    <w:multiLevelType w:val="hybridMultilevel"/>
    <w:tmpl w:val="8D8C9A98"/>
    <w:lvl w:ilvl="0" w:tplc="5914AA0A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A7683"/>
    <w:multiLevelType w:val="hybridMultilevel"/>
    <w:tmpl w:val="C4AED9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47492E"/>
    <w:multiLevelType w:val="hybridMultilevel"/>
    <w:tmpl w:val="8B583874"/>
    <w:lvl w:ilvl="0" w:tplc="2C786DC0">
      <w:start w:val="1"/>
      <w:numFmt w:val="bullet"/>
      <w:lvlText w:val=""/>
      <w:lvlPicBulletId w:val="2"/>
      <w:lvlJc w:val="left"/>
      <w:pPr>
        <w:ind w:left="154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1">
    <w:nsid w:val="33A62183"/>
    <w:multiLevelType w:val="hybridMultilevel"/>
    <w:tmpl w:val="8EBEAB42"/>
    <w:lvl w:ilvl="0" w:tplc="9F2CE43A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11BBC"/>
    <w:multiLevelType w:val="hybridMultilevel"/>
    <w:tmpl w:val="5E8C9B54"/>
    <w:lvl w:ilvl="0" w:tplc="E37CA81E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42F86"/>
    <w:multiLevelType w:val="hybridMultilevel"/>
    <w:tmpl w:val="03B8EAD4"/>
    <w:lvl w:ilvl="0" w:tplc="21E009F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4B2B7A"/>
    <w:multiLevelType w:val="hybridMultilevel"/>
    <w:tmpl w:val="55949E9E"/>
    <w:lvl w:ilvl="0" w:tplc="416AD9E4">
      <w:start w:val="1"/>
      <w:numFmt w:val="decimal"/>
      <w:lvlText w:val="%1)"/>
      <w:lvlJc w:val="right"/>
      <w:pPr>
        <w:tabs>
          <w:tab w:val="num" w:pos="2344"/>
        </w:tabs>
        <w:ind w:left="2344" w:right="2344" w:hanging="389"/>
      </w:pPr>
      <w:rPr>
        <w:rFonts w:hint="default"/>
        <w:spacing w:val="0"/>
        <w:position w:val="0"/>
      </w:rPr>
    </w:lvl>
    <w:lvl w:ilvl="1" w:tplc="BEC04152">
      <w:start w:val="1"/>
      <w:numFmt w:val="bullet"/>
      <w:lvlText w:val=""/>
      <w:lvlJc w:val="left"/>
      <w:pPr>
        <w:tabs>
          <w:tab w:val="num" w:pos="1970"/>
        </w:tabs>
        <w:ind w:left="1967" w:right="1967" w:hanging="357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690"/>
        </w:tabs>
        <w:ind w:left="2690" w:right="269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10"/>
        </w:tabs>
        <w:ind w:left="3410" w:right="341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30"/>
        </w:tabs>
        <w:ind w:left="4130" w:right="413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850"/>
        </w:tabs>
        <w:ind w:left="4850" w:right="485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70"/>
        </w:tabs>
        <w:ind w:left="5570" w:right="557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90"/>
        </w:tabs>
        <w:ind w:left="6290" w:right="629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10"/>
        </w:tabs>
        <w:ind w:left="7010" w:right="7010" w:hanging="180"/>
      </w:pPr>
    </w:lvl>
  </w:abstractNum>
  <w:abstractNum w:abstractNumId="17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10605"/>
    <w:multiLevelType w:val="hybridMultilevel"/>
    <w:tmpl w:val="3C3AC6A4"/>
    <w:lvl w:ilvl="0" w:tplc="0409000F">
      <w:start w:val="1"/>
      <w:numFmt w:val="decimal"/>
      <w:lvlText w:val="%1."/>
      <w:lvlJc w:val="left"/>
      <w:pPr>
        <w:ind w:left="1398" w:hanging="360"/>
      </w:p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0">
    <w:nsid w:val="6A0D53DB"/>
    <w:multiLevelType w:val="hybridMultilevel"/>
    <w:tmpl w:val="708AD4C0"/>
    <w:lvl w:ilvl="0" w:tplc="BEC6231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6008DC"/>
    <w:multiLevelType w:val="hybridMultilevel"/>
    <w:tmpl w:val="0E868436"/>
    <w:lvl w:ilvl="0" w:tplc="A8460B78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CD535D"/>
    <w:multiLevelType w:val="hybridMultilevel"/>
    <w:tmpl w:val="CFC09CC6"/>
    <w:lvl w:ilvl="0" w:tplc="82B02CF2">
      <w:start w:val="9"/>
      <w:numFmt w:val="decimal"/>
      <w:lvlText w:val="%1)"/>
      <w:lvlJc w:val="left"/>
      <w:pPr>
        <w:tabs>
          <w:tab w:val="num" w:pos="830"/>
        </w:tabs>
        <w:ind w:left="830" w:right="830" w:hanging="360"/>
      </w:pPr>
      <w:rPr>
        <w:rFonts w:hint="cs"/>
      </w:rPr>
    </w:lvl>
    <w:lvl w:ilvl="1" w:tplc="BEC04152">
      <w:start w:val="1"/>
      <w:numFmt w:val="bullet"/>
      <w:lvlText w:val=""/>
      <w:lvlJc w:val="left"/>
      <w:pPr>
        <w:tabs>
          <w:tab w:val="num" w:pos="1550"/>
        </w:tabs>
        <w:ind w:left="1547" w:right="1547" w:hanging="357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270"/>
        </w:tabs>
        <w:ind w:left="2270" w:right="227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90"/>
        </w:tabs>
        <w:ind w:left="2990" w:right="299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10"/>
        </w:tabs>
        <w:ind w:left="3710" w:right="371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30"/>
        </w:tabs>
        <w:ind w:left="4430" w:right="443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50"/>
        </w:tabs>
        <w:ind w:left="5150" w:right="515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70"/>
        </w:tabs>
        <w:ind w:left="5870" w:right="587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90"/>
        </w:tabs>
        <w:ind w:left="6590" w:right="6590" w:hanging="180"/>
      </w:pPr>
    </w:lvl>
  </w:abstractNum>
  <w:abstractNum w:abstractNumId="24">
    <w:nsid w:val="7D60100F"/>
    <w:multiLevelType w:val="hybridMultilevel"/>
    <w:tmpl w:val="8180A1F6"/>
    <w:lvl w:ilvl="0" w:tplc="BEC04152">
      <w:start w:val="1"/>
      <w:numFmt w:val="bullet"/>
      <w:lvlText w:val=""/>
      <w:lvlJc w:val="left"/>
      <w:pPr>
        <w:tabs>
          <w:tab w:val="num" w:pos="1970"/>
        </w:tabs>
        <w:ind w:left="1967" w:right="1967" w:hanging="357"/>
      </w:pPr>
      <w:rPr>
        <w:rFonts w:ascii="Symbol" w:hAnsi="Symbol" w:hint="default"/>
      </w:rPr>
    </w:lvl>
    <w:lvl w:ilvl="1" w:tplc="C450BF06">
      <w:start w:val="3"/>
      <w:numFmt w:val="decimal"/>
      <w:lvlText w:val="%2)"/>
      <w:lvlJc w:val="right"/>
      <w:pPr>
        <w:tabs>
          <w:tab w:val="num" w:pos="1469"/>
        </w:tabs>
        <w:ind w:left="1469" w:right="1469" w:hanging="389"/>
      </w:pPr>
      <w:rPr>
        <w:rFonts w:hint="default"/>
        <w:spacing w:val="0"/>
        <w:position w:val="0"/>
      </w:rPr>
    </w:lvl>
    <w:lvl w:ilvl="2" w:tplc="BEC04152">
      <w:start w:val="1"/>
      <w:numFmt w:val="bullet"/>
      <w:lvlText w:val=""/>
      <w:lvlJc w:val="left"/>
      <w:pPr>
        <w:tabs>
          <w:tab w:val="num" w:pos="2160"/>
        </w:tabs>
        <w:ind w:left="2157" w:right="2157" w:hanging="357"/>
      </w:pPr>
      <w:rPr>
        <w:rFonts w:ascii="Symbol" w:hAnsi="Symbol" w:hint="default"/>
      </w:rPr>
    </w:lvl>
    <w:lvl w:ilvl="3" w:tplc="D9EA6196">
      <w:start w:val="4"/>
      <w:numFmt w:val="decimal"/>
      <w:lvlText w:val="%4)"/>
      <w:lvlJc w:val="center"/>
      <w:pPr>
        <w:tabs>
          <w:tab w:val="num" w:pos="2880"/>
        </w:tabs>
        <w:ind w:left="2880" w:right="2880" w:hanging="360"/>
      </w:pPr>
      <w:rPr>
        <w:rFonts w:hint="cs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C20629"/>
    <w:multiLevelType w:val="hybridMultilevel"/>
    <w:tmpl w:val="03FE8734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"/>
  </w:num>
  <w:num w:numId="4">
    <w:abstractNumId w:val="0"/>
  </w:num>
  <w:num w:numId="5">
    <w:abstractNumId w:val="17"/>
  </w:num>
  <w:num w:numId="6">
    <w:abstractNumId w:val="18"/>
  </w:num>
  <w:num w:numId="7">
    <w:abstractNumId w:val="21"/>
  </w:num>
  <w:num w:numId="8">
    <w:abstractNumId w:val="26"/>
  </w:num>
  <w:num w:numId="9">
    <w:abstractNumId w:val="15"/>
  </w:num>
  <w:num w:numId="10">
    <w:abstractNumId w:val="12"/>
  </w:num>
  <w:num w:numId="11">
    <w:abstractNumId w:val="3"/>
  </w:num>
  <w:num w:numId="12">
    <w:abstractNumId w:val="22"/>
  </w:num>
  <w:num w:numId="13">
    <w:abstractNumId w:val="10"/>
  </w:num>
  <w:num w:numId="14">
    <w:abstractNumId w:val="20"/>
  </w:num>
  <w:num w:numId="15">
    <w:abstractNumId w:val="8"/>
  </w:num>
  <w:num w:numId="16">
    <w:abstractNumId w:val="11"/>
  </w:num>
  <w:num w:numId="17">
    <w:abstractNumId w:val="7"/>
  </w:num>
  <w:num w:numId="18">
    <w:abstractNumId w:val="5"/>
  </w:num>
  <w:num w:numId="19">
    <w:abstractNumId w:val="1"/>
  </w:num>
  <w:num w:numId="20">
    <w:abstractNumId w:val="13"/>
  </w:num>
  <w:num w:numId="21">
    <w:abstractNumId w:val="16"/>
  </w:num>
  <w:num w:numId="22">
    <w:abstractNumId w:val="24"/>
  </w:num>
  <w:num w:numId="23">
    <w:abstractNumId w:val="23"/>
  </w:num>
  <w:num w:numId="24">
    <w:abstractNumId w:val="6"/>
  </w:num>
  <w:num w:numId="25">
    <w:abstractNumId w:val="4"/>
  </w:num>
  <w:num w:numId="26">
    <w:abstractNumId w:val="9"/>
  </w:num>
  <w:num w:numId="27">
    <w:abstractNumId w:val="1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20E27"/>
    <w:rsid w:val="00021384"/>
    <w:rsid w:val="000214C2"/>
    <w:rsid w:val="00032A9C"/>
    <w:rsid w:val="000342D9"/>
    <w:rsid w:val="00040B82"/>
    <w:rsid w:val="00042B02"/>
    <w:rsid w:val="00047D9C"/>
    <w:rsid w:val="000508CD"/>
    <w:rsid w:val="00052DDC"/>
    <w:rsid w:val="0006319D"/>
    <w:rsid w:val="00063741"/>
    <w:rsid w:val="000668B8"/>
    <w:rsid w:val="000678D9"/>
    <w:rsid w:val="000706DD"/>
    <w:rsid w:val="00076074"/>
    <w:rsid w:val="0007721A"/>
    <w:rsid w:val="00082CC8"/>
    <w:rsid w:val="000852E9"/>
    <w:rsid w:val="000942E6"/>
    <w:rsid w:val="000968B8"/>
    <w:rsid w:val="000A45A9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E7DD4"/>
    <w:rsid w:val="000F0A11"/>
    <w:rsid w:val="000F40B5"/>
    <w:rsid w:val="000F656B"/>
    <w:rsid w:val="000F6791"/>
    <w:rsid w:val="000F742F"/>
    <w:rsid w:val="0010473D"/>
    <w:rsid w:val="00104A29"/>
    <w:rsid w:val="00104E2A"/>
    <w:rsid w:val="00107207"/>
    <w:rsid w:val="0011461F"/>
    <w:rsid w:val="00115D3E"/>
    <w:rsid w:val="00120A61"/>
    <w:rsid w:val="00123258"/>
    <w:rsid w:val="00123673"/>
    <w:rsid w:val="00131F6E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BD2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2D5D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104DB"/>
    <w:rsid w:val="002156A2"/>
    <w:rsid w:val="0022161D"/>
    <w:rsid w:val="00227415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770D"/>
    <w:rsid w:val="0027122C"/>
    <w:rsid w:val="00273EF5"/>
    <w:rsid w:val="0028166F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266B"/>
    <w:rsid w:val="002C35A0"/>
    <w:rsid w:val="002C531B"/>
    <w:rsid w:val="002D6B14"/>
    <w:rsid w:val="002E3F87"/>
    <w:rsid w:val="002E4909"/>
    <w:rsid w:val="002E5838"/>
    <w:rsid w:val="002F0391"/>
    <w:rsid w:val="002F35F0"/>
    <w:rsid w:val="002F4ED2"/>
    <w:rsid w:val="002F58A3"/>
    <w:rsid w:val="002F5AE5"/>
    <w:rsid w:val="003028A9"/>
    <w:rsid w:val="00303063"/>
    <w:rsid w:val="00303C38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6C5"/>
    <w:rsid w:val="00323F94"/>
    <w:rsid w:val="00327B16"/>
    <w:rsid w:val="003311F0"/>
    <w:rsid w:val="003349E2"/>
    <w:rsid w:val="00336698"/>
    <w:rsid w:val="0034114F"/>
    <w:rsid w:val="00341CE2"/>
    <w:rsid w:val="00356872"/>
    <w:rsid w:val="003612C5"/>
    <w:rsid w:val="00362F52"/>
    <w:rsid w:val="00363E05"/>
    <w:rsid w:val="00364AD6"/>
    <w:rsid w:val="00365CFC"/>
    <w:rsid w:val="00365FB3"/>
    <w:rsid w:val="00367AC6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4E4D"/>
    <w:rsid w:val="003A5F77"/>
    <w:rsid w:val="003A7F8C"/>
    <w:rsid w:val="003B2057"/>
    <w:rsid w:val="003B2669"/>
    <w:rsid w:val="003C45D3"/>
    <w:rsid w:val="003D139E"/>
    <w:rsid w:val="003D21ED"/>
    <w:rsid w:val="003D6D39"/>
    <w:rsid w:val="003E3155"/>
    <w:rsid w:val="003F13FC"/>
    <w:rsid w:val="003F2946"/>
    <w:rsid w:val="003F4C0C"/>
    <w:rsid w:val="003F5A08"/>
    <w:rsid w:val="00403CEA"/>
    <w:rsid w:val="00416474"/>
    <w:rsid w:val="00422867"/>
    <w:rsid w:val="00425B2A"/>
    <w:rsid w:val="004338C1"/>
    <w:rsid w:val="00433BC2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32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0F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2DAE"/>
    <w:rsid w:val="005E41E1"/>
    <w:rsid w:val="005E59C7"/>
    <w:rsid w:val="005E5D89"/>
    <w:rsid w:val="005F62AB"/>
    <w:rsid w:val="0060028B"/>
    <w:rsid w:val="0060047B"/>
    <w:rsid w:val="00602A03"/>
    <w:rsid w:val="0061339F"/>
    <w:rsid w:val="0062391E"/>
    <w:rsid w:val="0062547A"/>
    <w:rsid w:val="00626F9D"/>
    <w:rsid w:val="006306A5"/>
    <w:rsid w:val="0063074E"/>
    <w:rsid w:val="00630BDD"/>
    <w:rsid w:val="00637F33"/>
    <w:rsid w:val="00640FE0"/>
    <w:rsid w:val="006503DD"/>
    <w:rsid w:val="00651398"/>
    <w:rsid w:val="00651533"/>
    <w:rsid w:val="006538D0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29F8"/>
    <w:rsid w:val="00684D74"/>
    <w:rsid w:val="006862C8"/>
    <w:rsid w:val="00692652"/>
    <w:rsid w:val="006958A3"/>
    <w:rsid w:val="006A2E6B"/>
    <w:rsid w:val="006A5617"/>
    <w:rsid w:val="006B00F8"/>
    <w:rsid w:val="006B32B3"/>
    <w:rsid w:val="006C58A0"/>
    <w:rsid w:val="006C77E7"/>
    <w:rsid w:val="006D10F6"/>
    <w:rsid w:val="006D26F0"/>
    <w:rsid w:val="006D5E47"/>
    <w:rsid w:val="006D72E5"/>
    <w:rsid w:val="006E0D72"/>
    <w:rsid w:val="006E1027"/>
    <w:rsid w:val="006E2EA8"/>
    <w:rsid w:val="006E311A"/>
    <w:rsid w:val="006F1252"/>
    <w:rsid w:val="006F3338"/>
    <w:rsid w:val="006F41E0"/>
    <w:rsid w:val="006F4A30"/>
    <w:rsid w:val="00701F2B"/>
    <w:rsid w:val="00703115"/>
    <w:rsid w:val="00705B30"/>
    <w:rsid w:val="0070650F"/>
    <w:rsid w:val="007122DC"/>
    <w:rsid w:val="00714A44"/>
    <w:rsid w:val="00716CF7"/>
    <w:rsid w:val="007171A1"/>
    <w:rsid w:val="007205E4"/>
    <w:rsid w:val="00721A6B"/>
    <w:rsid w:val="0072262C"/>
    <w:rsid w:val="00725131"/>
    <w:rsid w:val="00726DF2"/>
    <w:rsid w:val="007332A5"/>
    <w:rsid w:val="00734C6B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96"/>
    <w:rsid w:val="00765AC6"/>
    <w:rsid w:val="00774EB2"/>
    <w:rsid w:val="00780448"/>
    <w:rsid w:val="007818E3"/>
    <w:rsid w:val="00784A72"/>
    <w:rsid w:val="00784B6C"/>
    <w:rsid w:val="00786594"/>
    <w:rsid w:val="00791F98"/>
    <w:rsid w:val="007A0663"/>
    <w:rsid w:val="007A2EBE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1188"/>
    <w:rsid w:val="007C5688"/>
    <w:rsid w:val="007C7D4C"/>
    <w:rsid w:val="007D4BB0"/>
    <w:rsid w:val="007D7DD5"/>
    <w:rsid w:val="007E377D"/>
    <w:rsid w:val="007E7769"/>
    <w:rsid w:val="007F3407"/>
    <w:rsid w:val="007F6FA5"/>
    <w:rsid w:val="007F7108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41D9"/>
    <w:rsid w:val="0083469E"/>
    <w:rsid w:val="0083561D"/>
    <w:rsid w:val="00842278"/>
    <w:rsid w:val="008423CE"/>
    <w:rsid w:val="00843065"/>
    <w:rsid w:val="00844087"/>
    <w:rsid w:val="008449F8"/>
    <w:rsid w:val="00844B09"/>
    <w:rsid w:val="008504B0"/>
    <w:rsid w:val="00856515"/>
    <w:rsid w:val="00862B52"/>
    <w:rsid w:val="00870451"/>
    <w:rsid w:val="00871986"/>
    <w:rsid w:val="00871DAA"/>
    <w:rsid w:val="00880EDC"/>
    <w:rsid w:val="008835DB"/>
    <w:rsid w:val="00887B74"/>
    <w:rsid w:val="008947C7"/>
    <w:rsid w:val="00896668"/>
    <w:rsid w:val="008A092D"/>
    <w:rsid w:val="008A155A"/>
    <w:rsid w:val="008A4B4A"/>
    <w:rsid w:val="008A51D8"/>
    <w:rsid w:val="008B5883"/>
    <w:rsid w:val="008B6AF0"/>
    <w:rsid w:val="008C2175"/>
    <w:rsid w:val="008E4A73"/>
    <w:rsid w:val="008E70F3"/>
    <w:rsid w:val="009044BD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06EA"/>
    <w:rsid w:val="009927F1"/>
    <w:rsid w:val="0099687E"/>
    <w:rsid w:val="009A2814"/>
    <w:rsid w:val="009A55E4"/>
    <w:rsid w:val="009A5840"/>
    <w:rsid w:val="009B037C"/>
    <w:rsid w:val="009B217E"/>
    <w:rsid w:val="009B59E6"/>
    <w:rsid w:val="009C2013"/>
    <w:rsid w:val="009C34C0"/>
    <w:rsid w:val="009C61F5"/>
    <w:rsid w:val="009C74EF"/>
    <w:rsid w:val="009D29E0"/>
    <w:rsid w:val="009D3E76"/>
    <w:rsid w:val="009E751B"/>
    <w:rsid w:val="009E786B"/>
    <w:rsid w:val="009F65A6"/>
    <w:rsid w:val="009F67F9"/>
    <w:rsid w:val="009F7EA5"/>
    <w:rsid w:val="00A03B8B"/>
    <w:rsid w:val="00A147A7"/>
    <w:rsid w:val="00A16E52"/>
    <w:rsid w:val="00A2087C"/>
    <w:rsid w:val="00A253EE"/>
    <w:rsid w:val="00A37862"/>
    <w:rsid w:val="00A46A9F"/>
    <w:rsid w:val="00A5117A"/>
    <w:rsid w:val="00A604D7"/>
    <w:rsid w:val="00A6497F"/>
    <w:rsid w:val="00A83785"/>
    <w:rsid w:val="00A860D0"/>
    <w:rsid w:val="00A93374"/>
    <w:rsid w:val="00A95C43"/>
    <w:rsid w:val="00A96416"/>
    <w:rsid w:val="00AA2670"/>
    <w:rsid w:val="00AA534A"/>
    <w:rsid w:val="00AB3755"/>
    <w:rsid w:val="00AB553F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6D3B"/>
    <w:rsid w:val="00AE79C7"/>
    <w:rsid w:val="00AE7FAC"/>
    <w:rsid w:val="00AF2E9E"/>
    <w:rsid w:val="00AF51A6"/>
    <w:rsid w:val="00B030E6"/>
    <w:rsid w:val="00B03947"/>
    <w:rsid w:val="00B05AAF"/>
    <w:rsid w:val="00B07187"/>
    <w:rsid w:val="00B079BB"/>
    <w:rsid w:val="00B172E9"/>
    <w:rsid w:val="00B174DA"/>
    <w:rsid w:val="00B20492"/>
    <w:rsid w:val="00B24BA6"/>
    <w:rsid w:val="00B25D13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6038D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B74A5"/>
    <w:rsid w:val="00BC1A50"/>
    <w:rsid w:val="00BC3341"/>
    <w:rsid w:val="00BC3614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0E34"/>
    <w:rsid w:val="00C1290F"/>
    <w:rsid w:val="00C12F23"/>
    <w:rsid w:val="00C13C6D"/>
    <w:rsid w:val="00C168FC"/>
    <w:rsid w:val="00C207C7"/>
    <w:rsid w:val="00C25C74"/>
    <w:rsid w:val="00C278F7"/>
    <w:rsid w:val="00C310EB"/>
    <w:rsid w:val="00C47F7A"/>
    <w:rsid w:val="00C5036F"/>
    <w:rsid w:val="00C53C66"/>
    <w:rsid w:val="00C54082"/>
    <w:rsid w:val="00C56834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1B13"/>
    <w:rsid w:val="00C73ACB"/>
    <w:rsid w:val="00C750A0"/>
    <w:rsid w:val="00C76EC4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B0266"/>
    <w:rsid w:val="00CB17F2"/>
    <w:rsid w:val="00CB1928"/>
    <w:rsid w:val="00CB292E"/>
    <w:rsid w:val="00CB6312"/>
    <w:rsid w:val="00CB7780"/>
    <w:rsid w:val="00CC0DA4"/>
    <w:rsid w:val="00CC3EE0"/>
    <w:rsid w:val="00CC6A5D"/>
    <w:rsid w:val="00CD2EE8"/>
    <w:rsid w:val="00CD6A93"/>
    <w:rsid w:val="00CE0A9A"/>
    <w:rsid w:val="00CE6DC4"/>
    <w:rsid w:val="00CF3AC7"/>
    <w:rsid w:val="00CF52E1"/>
    <w:rsid w:val="00D045CC"/>
    <w:rsid w:val="00D06144"/>
    <w:rsid w:val="00D13A75"/>
    <w:rsid w:val="00D15E93"/>
    <w:rsid w:val="00D20536"/>
    <w:rsid w:val="00D2385D"/>
    <w:rsid w:val="00D249C2"/>
    <w:rsid w:val="00D408B1"/>
    <w:rsid w:val="00D4338B"/>
    <w:rsid w:val="00D510CF"/>
    <w:rsid w:val="00D62750"/>
    <w:rsid w:val="00D651C6"/>
    <w:rsid w:val="00D671DC"/>
    <w:rsid w:val="00D70892"/>
    <w:rsid w:val="00D71780"/>
    <w:rsid w:val="00D71D02"/>
    <w:rsid w:val="00D81CB4"/>
    <w:rsid w:val="00D8339E"/>
    <w:rsid w:val="00D87C1B"/>
    <w:rsid w:val="00D87CEB"/>
    <w:rsid w:val="00D975B5"/>
    <w:rsid w:val="00DA06BD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5C4C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39A0"/>
    <w:rsid w:val="00E6468D"/>
    <w:rsid w:val="00E704DD"/>
    <w:rsid w:val="00E80B0B"/>
    <w:rsid w:val="00E83828"/>
    <w:rsid w:val="00E85D5B"/>
    <w:rsid w:val="00E86BEC"/>
    <w:rsid w:val="00E9084F"/>
    <w:rsid w:val="00E941C8"/>
    <w:rsid w:val="00E95E36"/>
    <w:rsid w:val="00EA55CD"/>
    <w:rsid w:val="00EB376D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EF6DDE"/>
    <w:rsid w:val="00F02A34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5897"/>
    <w:rsid w:val="00F50142"/>
    <w:rsid w:val="00F5270A"/>
    <w:rsid w:val="00F53475"/>
    <w:rsid w:val="00F540DF"/>
    <w:rsid w:val="00F54869"/>
    <w:rsid w:val="00F6682C"/>
    <w:rsid w:val="00F673F0"/>
    <w:rsid w:val="00F73429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F3260"/>
    <w:rsid w:val="00FF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  <w:style w:type="paragraph" w:styleId="af">
    <w:name w:val="Body Text Indent"/>
    <w:basedOn w:val="a"/>
    <w:link w:val="Char2"/>
    <w:rsid w:val="0027122C"/>
    <w:pPr>
      <w:tabs>
        <w:tab w:val="left" w:pos="170"/>
        <w:tab w:val="left" w:pos="350"/>
      </w:tabs>
      <w:ind w:left="1070"/>
    </w:pPr>
    <w:rPr>
      <w:b/>
      <w:bCs/>
      <w:sz w:val="32"/>
      <w:szCs w:val="32"/>
    </w:rPr>
  </w:style>
  <w:style w:type="character" w:customStyle="1" w:styleId="Char2">
    <w:name w:val="نص أساسي بمسافة بادئة Char"/>
    <w:basedOn w:val="a0"/>
    <w:link w:val="af"/>
    <w:rsid w:val="0027122C"/>
    <w:rPr>
      <w:b/>
      <w:bCs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7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1A2DAFB-1B2C-4F15-B3DD-5863DC78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43</Pages>
  <Words>7530</Words>
  <Characters>42924</Characters>
  <Application>Microsoft Office Word</Application>
  <DocSecurity>0</DocSecurity>
  <Lines>357</Lines>
  <Paragraphs>100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50354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9</cp:revision>
  <dcterms:created xsi:type="dcterms:W3CDTF">2014-06-24T07:14:00Z</dcterms:created>
  <dcterms:modified xsi:type="dcterms:W3CDTF">2016-10-26T04:51:00Z</dcterms:modified>
</cp:coreProperties>
</file>